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B50" w:rsidRDefault="00290B50" w:rsidP="00F5262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0"/>
          <w:u w:val="single"/>
          <w:lang w:eastAsia="es-CO"/>
        </w:rPr>
      </w:pPr>
    </w:p>
    <w:p w:rsidR="00290B50" w:rsidRDefault="00290B50" w:rsidP="00F5262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0"/>
          <w:u w:val="single"/>
          <w:lang w:eastAsia="es-CO"/>
        </w:rPr>
      </w:pPr>
    </w:p>
    <w:p w:rsidR="00BB5F89" w:rsidRPr="000E43EA" w:rsidRDefault="00BB5F89" w:rsidP="00F5262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0"/>
          <w:u w:val="single"/>
          <w:lang w:eastAsia="es-CO"/>
        </w:rPr>
      </w:pPr>
      <w:r w:rsidRPr="000E43EA">
        <w:rPr>
          <w:rFonts w:ascii="Arial" w:eastAsia="Times New Roman" w:hAnsi="Arial" w:cs="Arial"/>
          <w:b/>
          <w:bCs/>
          <w:color w:val="000000"/>
          <w:sz w:val="24"/>
          <w:szCs w:val="20"/>
          <w:u w:val="single"/>
          <w:lang w:eastAsia="es-CO"/>
        </w:rPr>
        <w:t>T</w:t>
      </w:r>
      <w:r w:rsidR="00902BA2">
        <w:rPr>
          <w:rFonts w:ascii="Arial" w:eastAsia="Times New Roman" w:hAnsi="Arial" w:cs="Arial"/>
          <w:b/>
          <w:bCs/>
          <w:color w:val="000000"/>
          <w:sz w:val="24"/>
          <w:szCs w:val="20"/>
          <w:u w:val="single"/>
          <w:lang w:eastAsia="es-CO"/>
        </w:rPr>
        <w:t>aller Nacional de Expertos en</w:t>
      </w:r>
      <w:r w:rsidRPr="000E43EA">
        <w:rPr>
          <w:rFonts w:ascii="Arial" w:eastAsia="Times New Roman" w:hAnsi="Arial" w:cs="Arial"/>
          <w:b/>
          <w:bCs/>
          <w:color w:val="000000"/>
          <w:sz w:val="24"/>
          <w:szCs w:val="20"/>
          <w:u w:val="single"/>
          <w:lang w:eastAsia="es-CO"/>
        </w:rPr>
        <w:t xml:space="preserve"> Biodiversidad y Cambio Climático</w:t>
      </w:r>
    </w:p>
    <w:p w:rsidR="00F52623" w:rsidRDefault="00F52623" w:rsidP="00F5262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0"/>
          <w:u w:val="single"/>
          <w:lang w:eastAsia="es-CO"/>
        </w:rPr>
      </w:pPr>
    </w:p>
    <w:p w:rsidR="00290B50" w:rsidRPr="000E43EA" w:rsidRDefault="00290B50" w:rsidP="00F5262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0"/>
          <w:u w:val="single"/>
          <w:lang w:eastAsia="es-CO"/>
        </w:rPr>
      </w:pPr>
    </w:p>
    <w:p w:rsidR="00F52623" w:rsidRPr="000E43EA" w:rsidRDefault="00BD4D06" w:rsidP="000E43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s-CO"/>
        </w:rPr>
      </w:pPr>
      <w:r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6 y 7</w:t>
      </w:r>
      <w:r w:rsidR="00F52623"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 </w:t>
      </w:r>
      <w:r w:rsidR="00902BA2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de o</w:t>
      </w:r>
      <w:r w:rsidR="00F52623"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ctubre de 2016</w:t>
      </w:r>
    </w:p>
    <w:p w:rsidR="00F52623" w:rsidRPr="000E43EA" w:rsidRDefault="00F52623" w:rsidP="00F5262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  <w:r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Hotel </w:t>
      </w:r>
      <w:proofErr w:type="spellStart"/>
      <w:r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Dann</w:t>
      </w:r>
      <w:proofErr w:type="spellEnd"/>
      <w:r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 </w:t>
      </w:r>
      <w:proofErr w:type="spellStart"/>
      <w:r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Carlton</w:t>
      </w:r>
      <w:proofErr w:type="spellEnd"/>
      <w:r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, Bogotá</w:t>
      </w:r>
      <w:r w:rsidR="00902BA2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, D.C.</w:t>
      </w:r>
    </w:p>
    <w:p w:rsidR="00F52623" w:rsidRDefault="00BD4D06" w:rsidP="00F5262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  <w:r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Calle 93b - </w:t>
      </w:r>
      <w:r w:rsidR="00F52623" w:rsidRPr="000E43EA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N°19-44</w:t>
      </w:r>
    </w:p>
    <w:p w:rsidR="00290B50" w:rsidRDefault="00290B50" w:rsidP="00F5262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</w:p>
    <w:p w:rsidR="00290B50" w:rsidRPr="000E43EA" w:rsidRDefault="00290B50" w:rsidP="00F5262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</w:p>
    <w:p w:rsidR="003E2A56" w:rsidRPr="000E43EA" w:rsidRDefault="003E2A56" w:rsidP="00BB5F8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Cs w:val="20"/>
          <w:u w:val="single"/>
          <w:lang w:eastAsia="es-CO"/>
        </w:rPr>
      </w:pPr>
    </w:p>
    <w:p w:rsidR="00BB5F89" w:rsidRPr="000E43EA" w:rsidRDefault="003E2A56" w:rsidP="00BD4D0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Cs w:val="20"/>
          <w:u w:val="single"/>
          <w:lang w:eastAsia="es-CO"/>
        </w:rPr>
      </w:pPr>
      <w:r w:rsidRPr="000E43EA">
        <w:rPr>
          <w:rFonts w:ascii="Arial" w:eastAsia="Times New Roman" w:hAnsi="Arial" w:cs="Arial"/>
          <w:b/>
          <w:bCs/>
          <w:color w:val="000000"/>
          <w:szCs w:val="20"/>
          <w:u w:val="single"/>
          <w:lang w:eastAsia="es-CO"/>
        </w:rPr>
        <w:t>Contexto</w:t>
      </w:r>
    </w:p>
    <w:p w:rsidR="00BB5F89" w:rsidRPr="008E1656" w:rsidRDefault="00BB5F89" w:rsidP="008E1656">
      <w:pPr>
        <w:pStyle w:val="Sinespaciado"/>
        <w:rPr>
          <w:rFonts w:ascii="Arial" w:hAnsi="Arial" w:cs="Arial"/>
          <w:lang w:eastAsia="es-CO"/>
        </w:rPr>
      </w:pPr>
      <w:r w:rsidRPr="008E1656">
        <w:rPr>
          <w:rFonts w:ascii="Arial" w:hAnsi="Arial" w:cs="Arial"/>
          <w:lang w:eastAsia="es-CO"/>
        </w:rPr>
        <w:t>Las sinergias entre biodiversidad y cambio climático enfrentan escenarios de alta complejidad e incertidumbre. Más allá de la aproximación científica definida tras los consecuentes informes emitidos por el Panel Intergubernamental sobre Cambio Climático (IPCC), el abordaje de la biodiversidad y el cambio climático necesita ser desarrol</w:t>
      </w:r>
      <w:r w:rsidR="00902BA2" w:rsidRPr="008E1656">
        <w:rPr>
          <w:rFonts w:ascii="Arial" w:hAnsi="Arial" w:cs="Arial"/>
          <w:lang w:eastAsia="es-CO"/>
        </w:rPr>
        <w:t xml:space="preserve">lado desde varias perspectivas </w:t>
      </w:r>
      <w:r w:rsidR="00902BA2" w:rsidRPr="008E1656">
        <w:rPr>
          <w:rFonts w:ascii="Arial" w:hAnsi="Arial" w:cs="Arial"/>
        </w:rPr>
        <w:t>–</w:t>
      </w:r>
      <w:r w:rsidRPr="008E1656">
        <w:rPr>
          <w:rFonts w:ascii="Arial" w:hAnsi="Arial" w:cs="Arial"/>
          <w:lang w:eastAsia="es-CO"/>
        </w:rPr>
        <w:t>unas co</w:t>
      </w:r>
      <w:r w:rsidR="00912858" w:rsidRPr="008E1656">
        <w:rPr>
          <w:rFonts w:ascii="Arial" w:hAnsi="Arial" w:cs="Arial"/>
          <w:lang w:eastAsia="es-CO"/>
        </w:rPr>
        <w:t>nservadoras y otras innovadoras</w:t>
      </w:r>
      <w:r w:rsidR="00912858" w:rsidRPr="008E1656">
        <w:rPr>
          <w:rFonts w:ascii="Arial" w:hAnsi="Arial" w:cs="Arial"/>
        </w:rPr>
        <w:t>–</w:t>
      </w:r>
      <w:r w:rsidRPr="008E1656">
        <w:rPr>
          <w:rFonts w:ascii="Arial" w:hAnsi="Arial" w:cs="Arial"/>
          <w:lang w:eastAsia="es-CO"/>
        </w:rPr>
        <w:t xml:space="preserve"> que se relacionan entre sí. </w:t>
      </w:r>
    </w:p>
    <w:p w:rsidR="00BB5F89" w:rsidRPr="008E1656" w:rsidRDefault="00BB5F89" w:rsidP="008E1656">
      <w:pPr>
        <w:pStyle w:val="Sinespaciado"/>
        <w:rPr>
          <w:rFonts w:ascii="Arial" w:hAnsi="Arial" w:cs="Arial"/>
          <w:lang w:eastAsia="es-CO"/>
        </w:rPr>
      </w:pPr>
    </w:p>
    <w:p w:rsidR="00BB5F89" w:rsidRPr="008E1656" w:rsidRDefault="00BB5F89" w:rsidP="008E1656">
      <w:pPr>
        <w:pStyle w:val="Sinespaciado"/>
        <w:rPr>
          <w:rFonts w:ascii="Arial" w:hAnsi="Arial" w:cs="Arial"/>
          <w:lang w:eastAsia="es-CO"/>
        </w:rPr>
      </w:pPr>
      <w:r w:rsidRPr="008E1656">
        <w:rPr>
          <w:rFonts w:ascii="Arial" w:hAnsi="Arial" w:cs="Arial"/>
          <w:lang w:eastAsia="es-CO"/>
        </w:rPr>
        <w:t>Por una parte, los impactos del clima extremo afectan a la biodiversidad (incluyendo especies y</w:t>
      </w:r>
      <w:r w:rsidR="00912858" w:rsidRPr="008E1656">
        <w:rPr>
          <w:rFonts w:ascii="Arial" w:hAnsi="Arial" w:cs="Arial"/>
          <w:lang w:eastAsia="es-CO"/>
        </w:rPr>
        <w:t xml:space="preserve"> ecosistemas) y, por otra</w:t>
      </w:r>
      <w:r w:rsidRPr="008E1656">
        <w:rPr>
          <w:rFonts w:ascii="Arial" w:hAnsi="Arial" w:cs="Arial"/>
          <w:lang w:eastAsia="es-CO"/>
        </w:rPr>
        <w:t xml:space="preserve"> la funcionalidad y estructura ecosistémica optimiza</w:t>
      </w:r>
      <w:r w:rsidR="00912858" w:rsidRPr="008E1656">
        <w:rPr>
          <w:rFonts w:ascii="Arial" w:hAnsi="Arial" w:cs="Arial"/>
          <w:lang w:eastAsia="es-CO"/>
        </w:rPr>
        <w:t>n</w:t>
      </w:r>
      <w:r w:rsidRPr="008E1656">
        <w:rPr>
          <w:rFonts w:ascii="Arial" w:hAnsi="Arial" w:cs="Arial"/>
          <w:lang w:eastAsia="es-CO"/>
        </w:rPr>
        <w:t xml:space="preserve"> la capacidad de resiliencia en el territorio y en los sectores frente a los impactos del cambio climá</w:t>
      </w:r>
      <w:r w:rsidR="00912858" w:rsidRPr="008E1656">
        <w:rPr>
          <w:rFonts w:ascii="Arial" w:hAnsi="Arial" w:cs="Arial"/>
          <w:lang w:eastAsia="es-CO"/>
        </w:rPr>
        <w:t>tico, promoviendo de esta forma</w:t>
      </w:r>
      <w:r w:rsidRPr="008E1656">
        <w:rPr>
          <w:rFonts w:ascii="Arial" w:hAnsi="Arial" w:cs="Arial"/>
          <w:lang w:eastAsia="es-CO"/>
        </w:rPr>
        <w:t xml:space="preserve"> bienestar humano. </w:t>
      </w:r>
    </w:p>
    <w:p w:rsidR="00BB5F89" w:rsidRPr="008E1656" w:rsidRDefault="00BB5F89" w:rsidP="008E1656">
      <w:pPr>
        <w:pStyle w:val="Sinespaciado"/>
        <w:rPr>
          <w:rFonts w:ascii="Arial" w:hAnsi="Arial" w:cs="Arial"/>
          <w:lang w:eastAsia="es-CO"/>
        </w:rPr>
      </w:pPr>
    </w:p>
    <w:p w:rsidR="00BB5F89" w:rsidRPr="008E1656" w:rsidRDefault="00BB5F89" w:rsidP="008E1656">
      <w:pPr>
        <w:pStyle w:val="Sinespaciado"/>
        <w:rPr>
          <w:rFonts w:ascii="Arial" w:hAnsi="Arial" w:cs="Arial"/>
        </w:rPr>
      </w:pPr>
      <w:r w:rsidRPr="008E1656">
        <w:rPr>
          <w:rFonts w:ascii="Arial" w:hAnsi="Arial" w:cs="Arial"/>
          <w:lang w:eastAsia="es-CO"/>
        </w:rPr>
        <w:t xml:space="preserve">Teniendo en cuenta los objetivos específicos que se enmarcan en el Plan Nacional de </w:t>
      </w:r>
      <w:r w:rsidR="00BD4D06" w:rsidRPr="008E1656">
        <w:rPr>
          <w:rFonts w:ascii="Arial" w:hAnsi="Arial" w:cs="Arial"/>
          <w:lang w:eastAsia="es-CO"/>
        </w:rPr>
        <w:t>Adaptac</w:t>
      </w:r>
      <w:r w:rsidR="00912858" w:rsidRPr="008E1656">
        <w:rPr>
          <w:rFonts w:ascii="Arial" w:hAnsi="Arial" w:cs="Arial"/>
          <w:lang w:eastAsia="es-CO"/>
        </w:rPr>
        <w:t xml:space="preserve">ión al Cambio Climático </w:t>
      </w:r>
      <w:r w:rsidR="00912858" w:rsidRPr="008E1656">
        <w:rPr>
          <w:rFonts w:ascii="Arial" w:hAnsi="Arial" w:cs="Arial"/>
        </w:rPr>
        <w:t xml:space="preserve">(PNACC) –y dadas las prioridades de gestionar el conocimiento sobre el cambio climático y sus potenciales consecuencias sobre las comunidades, la biodiversidad y sus servicios </w:t>
      </w:r>
      <w:proofErr w:type="spellStart"/>
      <w:r w:rsidR="00912858" w:rsidRPr="008E1656">
        <w:rPr>
          <w:rFonts w:ascii="Arial" w:hAnsi="Arial" w:cs="Arial"/>
        </w:rPr>
        <w:t>ecosistémicos</w:t>
      </w:r>
      <w:proofErr w:type="spellEnd"/>
      <w:r w:rsidR="00912858" w:rsidRPr="008E1656">
        <w:rPr>
          <w:rFonts w:ascii="Arial" w:hAnsi="Arial" w:cs="Arial"/>
        </w:rPr>
        <w:t xml:space="preserve"> y la economía del país– se identifica la necesidad de crear un espacio de discusión entre las prioridades nacionales y los compromisos internacionales relacionados con biodiversidad, cambio climático, su relación y articulación con otras metas globales que aportan al aumento de resiliencia como las del Convenio de Diversidad Biológica (CDB) y los Objetivos de Desarrollo Sostenible (ODS), entre otros.</w:t>
      </w:r>
    </w:p>
    <w:p w:rsidR="00BB5F89" w:rsidRPr="000E43EA" w:rsidRDefault="00BB5F89" w:rsidP="00BB5F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s-CO"/>
        </w:rPr>
      </w:pPr>
    </w:p>
    <w:p w:rsidR="00290B50" w:rsidRPr="000E43EA" w:rsidRDefault="00BD4D06" w:rsidP="00BB5F8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Cs w:val="20"/>
          <w:u w:val="single"/>
          <w:lang w:eastAsia="es-CO"/>
        </w:rPr>
      </w:pPr>
      <w:r w:rsidRPr="000E43EA">
        <w:rPr>
          <w:rFonts w:ascii="Arial" w:eastAsia="Times New Roman" w:hAnsi="Arial" w:cs="Arial"/>
          <w:b/>
          <w:bCs/>
          <w:color w:val="000000"/>
          <w:szCs w:val="20"/>
          <w:u w:val="single"/>
          <w:lang w:eastAsia="es-CO"/>
        </w:rPr>
        <w:t>Objetivo del taller</w:t>
      </w:r>
    </w:p>
    <w:p w:rsidR="00BB5F89" w:rsidRPr="000E43EA" w:rsidRDefault="003E2A56" w:rsidP="00BB5F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es-CO"/>
        </w:rPr>
      </w:pPr>
      <w:r w:rsidRPr="000E43EA">
        <w:rPr>
          <w:rFonts w:ascii="Arial" w:eastAsia="Times New Roman" w:hAnsi="Arial" w:cs="Arial"/>
          <w:color w:val="000000"/>
          <w:szCs w:val="20"/>
          <w:lang w:eastAsia="es-CO"/>
        </w:rPr>
        <w:t>Generar</w:t>
      </w:r>
      <w:r w:rsidR="00BB5F89" w:rsidRPr="000E43EA">
        <w:rPr>
          <w:rFonts w:ascii="Arial" w:eastAsia="Times New Roman" w:hAnsi="Arial" w:cs="Arial"/>
          <w:color w:val="000000"/>
          <w:szCs w:val="20"/>
          <w:lang w:eastAsia="es-CO"/>
        </w:rPr>
        <w:t xml:space="preserve"> </w:t>
      </w:r>
      <w:r w:rsidRPr="000E43EA">
        <w:rPr>
          <w:rFonts w:ascii="Arial" w:eastAsia="Times New Roman" w:hAnsi="Arial" w:cs="Arial"/>
          <w:color w:val="000000"/>
          <w:szCs w:val="20"/>
          <w:lang w:eastAsia="es-CO"/>
        </w:rPr>
        <w:t xml:space="preserve">un diálogo </w:t>
      </w:r>
      <w:r w:rsidR="00BB5F89" w:rsidRPr="000E43EA">
        <w:rPr>
          <w:rFonts w:ascii="Arial" w:eastAsia="Times New Roman" w:hAnsi="Arial" w:cs="Arial"/>
          <w:color w:val="000000"/>
          <w:szCs w:val="20"/>
          <w:lang w:eastAsia="es-CO"/>
        </w:rPr>
        <w:t>para identificar convergencias entre el conocimiento científico y la to</w:t>
      </w:r>
      <w:r w:rsidR="00912858">
        <w:rPr>
          <w:rFonts w:ascii="Arial" w:eastAsia="Times New Roman" w:hAnsi="Arial" w:cs="Arial"/>
          <w:color w:val="000000"/>
          <w:szCs w:val="20"/>
          <w:lang w:eastAsia="es-CO"/>
        </w:rPr>
        <w:t xml:space="preserve">ma de decisiones </w:t>
      </w:r>
      <w:r w:rsidR="000E43EA" w:rsidRPr="000E43EA">
        <w:rPr>
          <w:rFonts w:ascii="Arial" w:eastAsia="Times New Roman" w:hAnsi="Arial" w:cs="Arial"/>
          <w:color w:val="000000"/>
          <w:szCs w:val="20"/>
          <w:lang w:eastAsia="es-CO"/>
        </w:rPr>
        <w:t>entre biodiversidad y cambio climático</w:t>
      </w:r>
      <w:r w:rsidR="00BB5F89" w:rsidRPr="000E43EA">
        <w:rPr>
          <w:rFonts w:ascii="Arial" w:eastAsia="Times New Roman" w:hAnsi="Arial" w:cs="Arial"/>
          <w:color w:val="000000"/>
          <w:szCs w:val="20"/>
          <w:lang w:eastAsia="es-CO"/>
        </w:rPr>
        <w:t xml:space="preserve">, resaltando la necesidad </w:t>
      </w:r>
      <w:r w:rsidR="000E43EA" w:rsidRPr="000E43EA">
        <w:rPr>
          <w:rFonts w:ascii="Arial" w:eastAsia="Times New Roman" w:hAnsi="Arial" w:cs="Arial"/>
          <w:color w:val="000000"/>
          <w:szCs w:val="20"/>
          <w:lang w:eastAsia="es-CO"/>
        </w:rPr>
        <w:t>de llenar vacíos de información</w:t>
      </w:r>
      <w:r w:rsidR="00BB5F89" w:rsidRPr="000E43EA">
        <w:rPr>
          <w:rFonts w:ascii="Arial" w:eastAsia="Times New Roman" w:hAnsi="Arial" w:cs="Arial"/>
          <w:color w:val="000000"/>
          <w:szCs w:val="20"/>
          <w:lang w:eastAsia="es-CO"/>
        </w:rPr>
        <w:t xml:space="preserve"> y lograr entendimientos que sean útiles al país. Adicionalmente, el taller tiene como objetivo </w:t>
      </w:r>
      <w:r w:rsidR="000E43EA" w:rsidRPr="000E43EA">
        <w:rPr>
          <w:rFonts w:ascii="Arial" w:eastAsia="Times New Roman" w:hAnsi="Arial" w:cs="Arial"/>
          <w:color w:val="000000"/>
          <w:szCs w:val="20"/>
          <w:lang w:eastAsia="es-CO"/>
        </w:rPr>
        <w:t>identificar mensajes clave</w:t>
      </w:r>
      <w:r w:rsidR="00F52623" w:rsidRPr="000E43EA">
        <w:rPr>
          <w:rFonts w:ascii="Arial" w:eastAsia="Times New Roman" w:hAnsi="Arial" w:cs="Arial"/>
          <w:color w:val="000000"/>
          <w:szCs w:val="20"/>
          <w:lang w:eastAsia="es-CO"/>
        </w:rPr>
        <w:t xml:space="preserve"> para el </w:t>
      </w:r>
      <w:r w:rsidR="000E43EA" w:rsidRPr="000E43EA">
        <w:rPr>
          <w:rFonts w:ascii="Arial" w:eastAsia="Times New Roman" w:hAnsi="Arial" w:cs="Arial"/>
          <w:color w:val="000000"/>
          <w:szCs w:val="20"/>
          <w:lang w:eastAsia="es-CO"/>
        </w:rPr>
        <w:t>cumplimiento de m</w:t>
      </w:r>
      <w:r w:rsidR="00912858">
        <w:rPr>
          <w:rFonts w:ascii="Arial" w:eastAsia="Times New Roman" w:hAnsi="Arial" w:cs="Arial"/>
          <w:color w:val="000000"/>
          <w:szCs w:val="20"/>
          <w:lang w:eastAsia="es-CO"/>
        </w:rPr>
        <w:t>etas entre  ODS, Acuerdo de Parí</w:t>
      </w:r>
      <w:r w:rsidR="000E43EA" w:rsidRPr="000E43EA">
        <w:rPr>
          <w:rFonts w:ascii="Arial" w:eastAsia="Times New Roman" w:hAnsi="Arial" w:cs="Arial"/>
          <w:color w:val="000000"/>
          <w:szCs w:val="20"/>
          <w:lang w:eastAsia="es-CO"/>
        </w:rPr>
        <w:t>s, CDB y otros</w:t>
      </w:r>
      <w:r w:rsidR="00BB5F89" w:rsidRPr="000E43EA">
        <w:rPr>
          <w:rFonts w:ascii="Arial" w:eastAsia="Times New Roman" w:hAnsi="Arial" w:cs="Arial"/>
          <w:color w:val="000000"/>
          <w:szCs w:val="20"/>
          <w:lang w:eastAsia="es-CO"/>
        </w:rPr>
        <w:t xml:space="preserve">. </w:t>
      </w:r>
    </w:p>
    <w:p w:rsidR="00BB5F89" w:rsidRDefault="00BB5F89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BB5F89" w:rsidRDefault="00BB5F89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0E43EA" w:rsidRDefault="000E43EA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0E43EA" w:rsidRDefault="000E43EA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0E43EA" w:rsidRDefault="000E43EA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0E43EA" w:rsidRDefault="000E43EA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0E43EA" w:rsidRDefault="000E43EA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0E43EA" w:rsidRDefault="000E43EA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0E43EA" w:rsidRDefault="000E43EA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0E43EA" w:rsidRDefault="000E43EA" w:rsidP="00BB5F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</w:p>
    <w:p w:rsidR="00650DDC" w:rsidRDefault="00650DDC" w:rsidP="000E43E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s-CO"/>
        </w:rPr>
      </w:pPr>
    </w:p>
    <w:p w:rsidR="00BB5F89" w:rsidRDefault="00BB5F89" w:rsidP="000E43E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s-CO"/>
        </w:rPr>
      </w:pPr>
      <w:r w:rsidRPr="000E43EA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s-CO"/>
        </w:rPr>
        <w:lastRenderedPageBreak/>
        <w:t>AGENDA</w:t>
      </w:r>
      <w:r w:rsidR="00AD6E82" w:rsidRPr="000E43EA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es-CO"/>
        </w:rPr>
        <w:t xml:space="preserve"> DEL EVENTO</w:t>
      </w:r>
    </w:p>
    <w:p w:rsidR="00650DDC" w:rsidRPr="000E43EA" w:rsidRDefault="00650DDC" w:rsidP="000E43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es-CO"/>
        </w:rPr>
      </w:pPr>
    </w:p>
    <w:p w:rsidR="00BB5F89" w:rsidRPr="00BB5F89" w:rsidRDefault="00BB5F89" w:rsidP="00BB5F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2"/>
        <w:gridCol w:w="3728"/>
        <w:gridCol w:w="3652"/>
      </w:tblGrid>
      <w:tr w:rsidR="000C2D0D" w:rsidRPr="000C2D0D" w:rsidTr="00B51A8B">
        <w:trPr>
          <w:trHeight w:val="4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E43EA" w:rsidRDefault="00B51A8B" w:rsidP="0021202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Primer día</w:t>
            </w:r>
          </w:p>
          <w:p w:rsidR="000E43EA" w:rsidRPr="00DE0186" w:rsidRDefault="00B51A8B" w:rsidP="002120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6</w:t>
            </w:r>
            <w:r w:rsidR="00912858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 de o</w:t>
            </w:r>
            <w:r w:rsidR="0021202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ctubre</w:t>
            </w:r>
            <w:r w:rsidR="00912858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 de</w:t>
            </w:r>
            <w:r w:rsidR="0021202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 2016</w:t>
            </w:r>
          </w:p>
        </w:tc>
      </w:tr>
      <w:tr w:rsidR="00BE3AC3" w:rsidRPr="000C2D0D" w:rsidTr="00DB61F6">
        <w:trPr>
          <w:trHeight w:val="366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C2D0D" w:rsidRPr="000C2D0D" w:rsidRDefault="00650DDC" w:rsidP="000C2D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8:00</w:t>
            </w:r>
            <w:r w:rsidR="00BB5F89"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B5F89" w:rsidRPr="000C2D0D" w:rsidRDefault="000C2D0D" w:rsidP="000C2D0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Registro de participantes</w:t>
            </w:r>
            <w:r w:rsidR="0090619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.</w:t>
            </w:r>
          </w:p>
        </w:tc>
      </w:tr>
      <w:tr w:rsidR="009A6B5E" w:rsidRPr="000C2D0D" w:rsidTr="00DB61F6">
        <w:trPr>
          <w:trHeight w:val="366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A6B5E" w:rsidRDefault="009A6B5E" w:rsidP="000C2D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8:30 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9A6B5E" w:rsidRPr="009A6B5E" w:rsidRDefault="009A6B5E" w:rsidP="000C2D0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BD4C2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Presentación de objetivos, agenda y metodología del evento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.</w:t>
            </w:r>
          </w:p>
        </w:tc>
      </w:tr>
      <w:tr w:rsidR="00BE3AC3" w:rsidRPr="000C2D0D" w:rsidTr="00DB61F6">
        <w:trPr>
          <w:trHeight w:val="290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B5F89" w:rsidRPr="000C2D0D" w:rsidRDefault="009A6B5E" w:rsidP="00AD6E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9:00</w:t>
            </w:r>
            <w:r w:rsidR="00BB5F89"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B5F89" w:rsidRPr="00AD6E82" w:rsidRDefault="00BB5F89" w:rsidP="00AD6E82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AD6E82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Palabras de bienvenida por Luis Gilberto Murillo</w:t>
            </w:r>
            <w:r w:rsidRPr="00AD6E8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  <w:r w:rsidRPr="00AD6E82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(MADS)</w:t>
            </w:r>
            <w:r w:rsidR="0090619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.</w:t>
            </w:r>
          </w:p>
        </w:tc>
      </w:tr>
      <w:tr w:rsidR="00BE3AC3" w:rsidRPr="000C2D0D" w:rsidTr="00DB61F6">
        <w:trPr>
          <w:trHeight w:val="420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0C2D0D" w:rsidRDefault="009A6B5E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9:1</w:t>
            </w:r>
            <w:r w:rsidR="00BD4C2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5 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AD6E82" w:rsidRDefault="00912858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Videos por Braulio </w:t>
            </w:r>
            <w:proofErr w:type="spellStart"/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Dias</w:t>
            </w:r>
            <w:proofErr w:type="spellEnd"/>
            <w:r w:rsidR="00BD4C23" w:rsidRPr="00AD6E82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 (CDB), Patricia Espinoza (CMN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UCC) y Hesiquio Benítez (</w:t>
            </w:r>
            <w:proofErr w:type="spellStart"/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Conabio</w:t>
            </w:r>
            <w:proofErr w:type="spellEnd"/>
            <w:r w:rsidR="00BD4C23" w:rsidRPr="00AD6E82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)</w:t>
            </w:r>
          </w:p>
        </w:tc>
      </w:tr>
      <w:tr w:rsidR="00BE3AC3" w:rsidRPr="000C2D0D" w:rsidTr="00DB61F6">
        <w:trPr>
          <w:trHeight w:val="1396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54ADB" w:rsidRPr="000C2D0D" w:rsidRDefault="00554ADB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0C2D0D" w:rsidRDefault="009A6B5E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9:30</w:t>
            </w:r>
            <w:r w:rsidR="00BD4C23"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</w:p>
          <w:p w:rsidR="00BD4C23" w:rsidRPr="000C2D0D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B51A8B" w:rsidRDefault="00BD4C23" w:rsidP="00BD4C23">
            <w:pPr>
              <w:pStyle w:val="Sinespaciado"/>
              <w:rPr>
                <w:rFonts w:ascii="Arial" w:hAnsi="Arial" w:cs="Arial"/>
                <w:b/>
                <w:sz w:val="20"/>
              </w:rPr>
            </w:pPr>
            <w:r w:rsidRPr="00B51A8B">
              <w:rPr>
                <w:rFonts w:ascii="Arial" w:hAnsi="Arial" w:cs="Arial"/>
                <w:b/>
                <w:sz w:val="20"/>
              </w:rPr>
              <w:t>Panel de apertura</w:t>
            </w:r>
          </w:p>
          <w:p w:rsidR="00BD4C23" w:rsidRPr="00B51A8B" w:rsidRDefault="00650DDC" w:rsidP="00BD4C23">
            <w:pPr>
              <w:pStyle w:val="Sinespaciado"/>
              <w:rPr>
                <w:rFonts w:ascii="Arial" w:eastAsia="Times New Roman" w:hAnsi="Arial" w:cs="Arial"/>
                <w:sz w:val="20"/>
                <w:lang w:eastAsia="es-CO"/>
              </w:rPr>
            </w:pPr>
            <w:r>
              <w:rPr>
                <w:rFonts w:ascii="Arial" w:hAnsi="Arial" w:cs="Arial"/>
                <w:sz w:val="20"/>
              </w:rPr>
              <w:t xml:space="preserve">Saludos de bienvenida. </w:t>
            </w:r>
            <w:r w:rsidR="00BD4C23" w:rsidRPr="00B51A8B">
              <w:rPr>
                <w:rFonts w:ascii="Arial" w:hAnsi="Arial" w:cs="Arial"/>
                <w:sz w:val="20"/>
              </w:rPr>
              <w:t>Análisis de los aspectos científico-políticos concernientes a la gestión de la biodiversidad y el cambio climático en Colombia.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12858" w:rsidRPr="00912858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  <w:r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 xml:space="preserve">-Rodrigo Suárez, </w:t>
            </w:r>
            <w:r w:rsidR="0078164A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d</w:t>
            </w:r>
            <w:r w:rsidR="00912858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 xml:space="preserve">irector de </w:t>
            </w:r>
            <w:r w:rsidR="0078164A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cambio c</w:t>
            </w:r>
            <w:r w:rsidR="00912858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 xml:space="preserve">limático del </w:t>
            </w:r>
            <w:r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MADS</w:t>
            </w:r>
          </w:p>
          <w:p w:rsidR="00BD4C23" w:rsidRPr="00912858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  <w:r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-</w:t>
            </w:r>
            <w:proofErr w:type="spellStart"/>
            <w:r w:rsidR="00902BA2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Beatríz</w:t>
            </w:r>
            <w:proofErr w:type="spellEnd"/>
            <w:r w:rsidR="00902BA2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 xml:space="preserve"> Acevedo</w:t>
            </w:r>
            <w:r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 xml:space="preserve">, </w:t>
            </w:r>
            <w:r w:rsidR="0078164A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c</w:t>
            </w:r>
            <w:r w:rsidR="00912858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oordin</w:t>
            </w:r>
            <w:r w:rsidR="0078164A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adora del grupo de g</w:t>
            </w:r>
            <w:r w:rsidR="00912858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estión en</w:t>
            </w:r>
            <w:r w:rsidR="0078164A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 xml:space="preserve"> b</w:t>
            </w:r>
            <w:r w:rsidR="00912858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iodiversidad del MADS</w:t>
            </w:r>
          </w:p>
          <w:p w:rsidR="00BD4C23" w:rsidRPr="00554ADB" w:rsidRDefault="00BD4C23" w:rsidP="00554AD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</w:rPr>
            </w:pPr>
            <w:r w:rsidRPr="00912858">
              <w:rPr>
                <w:rFonts w:ascii="Arial" w:eastAsia="Times New Roman" w:hAnsi="Arial" w:cs="Arial"/>
                <w:bCs/>
                <w:sz w:val="20"/>
                <w:lang w:eastAsia="es-CO"/>
              </w:rPr>
              <w:t>-</w:t>
            </w:r>
            <w:r w:rsidR="00912858" w:rsidRPr="00912858">
              <w:rPr>
                <w:rFonts w:ascii="Arial" w:hAnsi="Arial" w:cs="Arial"/>
                <w:sz w:val="20"/>
              </w:rPr>
              <w:t>Hernando García, director (e) del Instituto Humboldt</w:t>
            </w:r>
          </w:p>
        </w:tc>
      </w:tr>
      <w:tr w:rsidR="00BE3AC3" w:rsidRPr="000C2D0D" w:rsidTr="00DB61F6">
        <w:trPr>
          <w:trHeight w:val="243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0C2D0D" w:rsidRDefault="00BD4C23" w:rsidP="00BD4C23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10:30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0C2D0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Refrigerio</w:t>
            </w:r>
          </w:p>
        </w:tc>
      </w:tr>
      <w:tr w:rsidR="00BD4C23" w:rsidRPr="000C2D0D" w:rsidTr="00212025">
        <w:trPr>
          <w:trHeight w:val="4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0E43EA" w:rsidRDefault="00912858" w:rsidP="00BD4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1er. Bloque t</w:t>
            </w:r>
            <w:r w:rsidR="00BD4C2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emático</w:t>
            </w:r>
          </w:p>
          <w:p w:rsidR="00BD4C23" w:rsidRPr="00D92DD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CO"/>
              </w:rPr>
            </w:pPr>
            <w:r w:rsidRPr="00D92DDD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 xml:space="preserve">Impactos del cambio climático sobre la biodiversidad y servicios </w:t>
            </w:r>
            <w:proofErr w:type="spellStart"/>
            <w:r w:rsidRPr="00D92DDD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ecosistémicos</w:t>
            </w:r>
            <w:proofErr w:type="spellEnd"/>
            <w:r w:rsidR="00023ACA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.</w:t>
            </w:r>
          </w:p>
        </w:tc>
      </w:tr>
      <w:tr w:rsidR="00BE3AC3" w:rsidRPr="000C2D0D" w:rsidTr="00DB61F6">
        <w:trPr>
          <w:trHeight w:val="315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Default="00BD4C23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</w:p>
          <w:p w:rsidR="00D66C12" w:rsidRDefault="00D66C12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0C2D0D" w:rsidRDefault="00BD4C23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0C2D0D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11:00 </w:t>
            </w:r>
          </w:p>
          <w:p w:rsidR="00BD4C23" w:rsidRPr="000C2D0D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66C12" w:rsidRDefault="00D66C12" w:rsidP="00BD4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  <w:p w:rsidR="00554ADB" w:rsidRDefault="00554ADB" w:rsidP="00BD4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  <w:p w:rsidR="00D66C12" w:rsidRDefault="00D66C12" w:rsidP="00BD4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0E43EA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0E43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Panel </w:t>
            </w:r>
          </w:p>
          <w:p w:rsidR="00BD4C23" w:rsidRPr="000E43EA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0E43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Riesgos, amenazas y vulnerabilidad de la  biodiversidad frente al cambio climático</w:t>
            </w:r>
            <w:r w:rsidR="0078164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.</w:t>
            </w:r>
          </w:p>
          <w:p w:rsidR="00BD4C23" w:rsidRPr="000E43EA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0E43EA" w:rsidRDefault="00BD4C23" w:rsidP="00BD4C23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0E43EA">
              <w:rPr>
                <w:rFonts w:ascii="Arial" w:hAnsi="Arial" w:cs="Arial"/>
                <w:b/>
                <w:sz w:val="20"/>
                <w:szCs w:val="20"/>
                <w:lang w:eastAsia="es-CO"/>
              </w:rPr>
              <w:t>Objetivo del bloque</w:t>
            </w:r>
          </w:p>
          <w:p w:rsidR="00BD4C23" w:rsidRPr="000E43EA" w:rsidRDefault="00BD4C23" w:rsidP="00BD4C23">
            <w:pPr>
              <w:pStyle w:val="Sinespaciado"/>
              <w:rPr>
                <w:bCs/>
                <w:lang w:eastAsia="es-CO"/>
              </w:rPr>
            </w:pPr>
            <w:r w:rsidRPr="000E43EA">
              <w:rPr>
                <w:rFonts w:ascii="Arial" w:hAnsi="Arial" w:cs="Arial"/>
                <w:bCs/>
                <w:sz w:val="20"/>
                <w:szCs w:val="20"/>
              </w:rPr>
              <w:t xml:space="preserve">Presentar los insumos y avances que se han generado en Colombia para evidenciar que el cambio climático es un factor de riesgo y amenaza para la biodiversidad y servicios </w:t>
            </w:r>
            <w:proofErr w:type="spellStart"/>
            <w:r w:rsidRPr="000E43EA">
              <w:rPr>
                <w:rFonts w:ascii="Arial" w:hAnsi="Arial" w:cs="Arial"/>
                <w:bCs/>
                <w:sz w:val="20"/>
                <w:szCs w:val="20"/>
              </w:rPr>
              <w:t>ecosistémicos</w:t>
            </w:r>
            <w:proofErr w:type="spellEnd"/>
            <w:r w:rsidRPr="000E43E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212025" w:rsidRDefault="00BD4C23" w:rsidP="00BD4C2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21202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Ponencia</w:t>
            </w:r>
          </w:p>
          <w:p w:rsidR="00BD4C23" w:rsidRPr="000E43EA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Pr="000E43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Gustavo </w:t>
            </w:r>
            <w:proofErr w:type="spellStart"/>
            <w:r w:rsidRPr="000E43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Wilches-Chaux</w:t>
            </w:r>
            <w:proofErr w:type="spellEnd"/>
            <w:r w:rsidR="00023AC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, consultor</w:t>
            </w:r>
            <w:r w:rsidR="001607C1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 independiente</w:t>
            </w:r>
          </w:p>
          <w:p w:rsidR="00BD4C23" w:rsidRPr="00212025" w:rsidRDefault="00BD4C23" w:rsidP="00BD4C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212025" w:rsidRDefault="00BD4C23" w:rsidP="00BD4C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E43EA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Panel de discusión</w:t>
            </w:r>
          </w:p>
          <w:p w:rsidR="00BD4C23" w:rsidRDefault="00BD4C23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="00912858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Héctor Pabón, delegado del grupo de cambio global de la Subdirección de Estudios Ambientales del </w:t>
            </w:r>
            <w:r w:rsidR="0091285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IDEAM</w:t>
            </w:r>
          </w:p>
          <w:p w:rsidR="00BD4C23" w:rsidRDefault="00BD4C23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="0078164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Giovanny </w:t>
            </w:r>
            <w:r w:rsidR="00DB61F6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Ramírez </w:t>
            </w:r>
            <w:r w:rsidR="0078164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Moreno, subdirector de investigaciones del </w:t>
            </w:r>
            <w:r w:rsidR="0078164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IIAP</w:t>
            </w:r>
          </w:p>
          <w:p w:rsidR="00BD4C23" w:rsidRDefault="00BD4C23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Pr="00212025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Francisco Arias</w:t>
            </w:r>
            <w:r w:rsidR="0078164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, director del INVEMAR</w:t>
            </w:r>
          </w:p>
          <w:p w:rsidR="00BD4C23" w:rsidRDefault="00BD4C23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Pr="00212025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Germán Andrade</w:t>
            </w:r>
            <w:r w:rsidR="0078164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, subdirector de servicios científicos y proyectos especiales del Instituto Humboldt</w:t>
            </w:r>
          </w:p>
          <w:p w:rsidR="00BD4C23" w:rsidRDefault="00BD4C23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Pr="00212025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Luz Marina Mantilla</w:t>
            </w:r>
            <w:r w:rsidR="0078164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 xml:space="preserve">, directora del Instituto </w:t>
            </w:r>
            <w:proofErr w:type="spellStart"/>
            <w:r w:rsidR="0078164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Sinchi</w:t>
            </w:r>
            <w:proofErr w:type="spellEnd"/>
          </w:p>
          <w:p w:rsidR="00BD4C23" w:rsidRPr="0078164A" w:rsidRDefault="00BD4C23" w:rsidP="00DB61F6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="0078164A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 xml:space="preserve"> </w:t>
            </w:r>
            <w:proofErr w:type="spellStart"/>
            <w:r w:rsidR="0078164A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Beatríz</w:t>
            </w:r>
            <w:proofErr w:type="spellEnd"/>
            <w:r w:rsidR="0078164A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 xml:space="preserve"> Acevedo, </w:t>
            </w:r>
            <w:r w:rsidR="0078164A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c</w:t>
            </w:r>
            <w:r w:rsidR="0078164A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oordin</w:t>
            </w:r>
            <w:r w:rsidR="0078164A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adora del grupo de g</w:t>
            </w:r>
            <w:r w:rsidR="0078164A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estión en</w:t>
            </w:r>
            <w:r w:rsidR="0078164A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 xml:space="preserve"> b</w:t>
            </w:r>
            <w:r w:rsidR="0078164A" w:rsidRPr="00912858"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  <w:t>iodiversidad del MADS</w:t>
            </w:r>
          </w:p>
        </w:tc>
      </w:tr>
      <w:tr w:rsidR="00BE3AC3" w:rsidRPr="000C2D0D" w:rsidTr="00DB61F6">
        <w:trPr>
          <w:trHeight w:val="457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0E43EA" w:rsidRDefault="00BD4C23" w:rsidP="00BD4C23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E43EA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13:00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D92DD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Almuerzo</w:t>
            </w:r>
          </w:p>
        </w:tc>
      </w:tr>
      <w:tr w:rsidR="00BD4C23" w:rsidRPr="000C2D0D" w:rsidTr="00D92DDD">
        <w:trPr>
          <w:trHeight w:val="4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0E43EA" w:rsidRDefault="0078164A" w:rsidP="00BD4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lastRenderedPageBreak/>
              <w:t>2do. Bloque t</w:t>
            </w:r>
            <w:r w:rsidR="00BD4C2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emático </w:t>
            </w:r>
          </w:p>
          <w:p w:rsidR="00BD4C23" w:rsidRPr="00D92DD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CO"/>
              </w:rPr>
            </w:pPr>
            <w:r w:rsidRPr="00D92DDD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Manejo de eco</w:t>
            </w:r>
            <w:r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sistemas para la adaptación y</w:t>
            </w:r>
            <w:r w:rsidRPr="00D92DDD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 xml:space="preserve"> mitigación como solución frente al cambio climático</w:t>
            </w:r>
            <w:r w:rsidR="00023ACA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.</w:t>
            </w:r>
          </w:p>
        </w:tc>
      </w:tr>
      <w:tr w:rsidR="00BE3AC3" w:rsidRPr="000C2D0D" w:rsidTr="00DB61F6"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66C12" w:rsidRDefault="00650DDC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</w:p>
          <w:p w:rsidR="00D66C12" w:rsidRPr="000C2D0D" w:rsidRDefault="00D66C12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0C2D0D" w:rsidRDefault="00BD4C23" w:rsidP="00650D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14</w:t>
            </w:r>
            <w:r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:30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54ADB" w:rsidRDefault="00554ADB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</w:p>
          <w:p w:rsidR="00554ADB" w:rsidRDefault="00554ADB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</w:p>
          <w:p w:rsidR="00BD4C23" w:rsidRPr="000E43EA" w:rsidRDefault="00BD4C23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  <w:r w:rsidRPr="000E43EA">
              <w:rPr>
                <w:rFonts w:ascii="Arial" w:hAnsi="Arial" w:cs="Arial"/>
                <w:b/>
                <w:sz w:val="20"/>
                <w:lang w:eastAsia="es-CO"/>
              </w:rPr>
              <w:t>Panel</w:t>
            </w:r>
          </w:p>
          <w:p w:rsidR="00BD4C23" w:rsidRPr="000E43EA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  <w:r w:rsidRPr="000E43EA">
              <w:rPr>
                <w:rFonts w:ascii="Arial" w:hAnsi="Arial" w:cs="Arial"/>
                <w:bCs/>
                <w:sz w:val="20"/>
                <w:lang w:eastAsia="es-CO"/>
              </w:rPr>
              <w:t>Gestión de la biodiversidad y del cambio climátic</w:t>
            </w:r>
            <w:r w:rsidR="0078164A">
              <w:rPr>
                <w:rFonts w:ascii="Arial" w:hAnsi="Arial" w:cs="Arial"/>
                <w:bCs/>
                <w:sz w:val="20"/>
                <w:lang w:eastAsia="es-CO"/>
              </w:rPr>
              <w:t>o en la planificación sectorial.</w:t>
            </w:r>
          </w:p>
          <w:p w:rsidR="00BD4C23" w:rsidRPr="000E43EA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</w:p>
          <w:p w:rsidR="00BD4C23" w:rsidRPr="00B51A8B" w:rsidRDefault="00BD4C23" w:rsidP="00BD4C23">
            <w:pPr>
              <w:pStyle w:val="Sinespaciado"/>
              <w:rPr>
                <w:rFonts w:ascii="Arial" w:hAnsi="Arial" w:cs="Arial"/>
                <w:b/>
                <w:bCs/>
                <w:sz w:val="20"/>
              </w:rPr>
            </w:pPr>
            <w:r w:rsidRPr="00B51A8B">
              <w:rPr>
                <w:rFonts w:ascii="Arial" w:hAnsi="Arial" w:cs="Arial"/>
                <w:b/>
                <w:bCs/>
                <w:sz w:val="20"/>
              </w:rPr>
              <w:t>Objetivo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del B</w:t>
            </w:r>
            <w:r w:rsidRPr="00B51A8B">
              <w:rPr>
                <w:rFonts w:ascii="Arial" w:hAnsi="Arial" w:cs="Arial"/>
                <w:b/>
                <w:bCs/>
                <w:sz w:val="20"/>
              </w:rPr>
              <w:t>loque</w:t>
            </w:r>
          </w:p>
          <w:p w:rsidR="00BD4C23" w:rsidRPr="000E43EA" w:rsidRDefault="00BD4C23" w:rsidP="00BD4C23">
            <w:pPr>
              <w:pStyle w:val="Sinespaciado"/>
              <w:rPr>
                <w:rFonts w:ascii="Arial" w:hAnsi="Arial" w:cs="Arial"/>
                <w:bCs/>
                <w:sz w:val="20"/>
              </w:rPr>
            </w:pPr>
            <w:r w:rsidRPr="000E43EA">
              <w:rPr>
                <w:rFonts w:ascii="Arial" w:hAnsi="Arial" w:cs="Arial"/>
                <w:bCs/>
                <w:sz w:val="20"/>
              </w:rPr>
              <w:t>Evaluar la incidencia (como solución e impactos) de los sectores en la gestión de la biodiversidad y el cambio climático en Colombia.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Default="00BD4C23" w:rsidP="00BD4C2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Ponencia</w:t>
            </w:r>
          </w:p>
          <w:p w:rsidR="00BD4C23" w:rsidRPr="000C2D0D" w:rsidRDefault="00BD4C23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-</w:t>
            </w:r>
            <w:r w:rsidRPr="00D92DDD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Carlos Herrera</w:t>
            </w:r>
            <w:r w:rsidR="0078164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, vicepresidente de desarrollo sostenible de la </w:t>
            </w:r>
            <w:r w:rsidR="0078164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ANDI</w:t>
            </w:r>
          </w:p>
          <w:p w:rsidR="00BD4C23" w:rsidRPr="000C2D0D" w:rsidRDefault="00BD4C23" w:rsidP="00BD4C2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B51A8B" w:rsidRDefault="00BD4C23" w:rsidP="00BD4C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51A8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Panel de discusión</w:t>
            </w:r>
          </w:p>
          <w:p w:rsidR="00BD4C23" w:rsidRDefault="00BD4C23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Pr="00B51A8B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 xml:space="preserve">Silvia </w:t>
            </w:r>
            <w:r w:rsidR="0078164A" w:rsidRPr="00B51A8B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Calderón</w:t>
            </w:r>
            <w:r w:rsidR="0078164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, subdirectora de desarrollo ambiental sostenible del DNP</w:t>
            </w:r>
          </w:p>
          <w:p w:rsidR="00DE0186" w:rsidRPr="00B51A8B" w:rsidRDefault="00DE0186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-Juan Pablo Parra, asesor de gerencia de Fondo Adaptación</w:t>
            </w:r>
          </w:p>
          <w:p w:rsidR="00BD4C23" w:rsidRDefault="00BD4C23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-</w:t>
            </w:r>
            <w:r w:rsidR="0078164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Juan Carlos Espinosa, líder ambiental de F</w:t>
            </w:r>
            <w:r w:rsidR="0078164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EDEPALMA</w:t>
            </w:r>
          </w:p>
          <w:p w:rsidR="00BD4C23" w:rsidRPr="000C2D0D" w:rsidRDefault="0078164A" w:rsidP="00DB61F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-Adriana Pinto, coordinadora de desarrollo sectorial sostenible del MADS</w:t>
            </w:r>
          </w:p>
        </w:tc>
      </w:tr>
      <w:tr w:rsidR="00BE3AC3" w:rsidRPr="00D92DDD" w:rsidTr="00DB61F6">
        <w:trPr>
          <w:trHeight w:val="261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B51A8B" w:rsidRDefault="00BD4C23" w:rsidP="00BD4C23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B51A8B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16:30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D92DD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D92DD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Refrigerio</w:t>
            </w:r>
          </w:p>
        </w:tc>
      </w:tr>
      <w:tr w:rsidR="00BE3AC3" w:rsidRPr="000C2D0D" w:rsidTr="00DB61F6">
        <w:trPr>
          <w:trHeight w:val="420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0C2D0D" w:rsidRDefault="00BD4C23" w:rsidP="00BE3A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17</w:t>
            </w:r>
            <w:r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:00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B51A8B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51A8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Cierre del primer día del evento</w:t>
            </w:r>
          </w:p>
          <w:p w:rsidR="00BD4C23" w:rsidRPr="000C2D0D" w:rsidRDefault="0078164A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Reflexiones y conclusiones.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F52623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Pr="00F5262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Instituto Humboldt</w:t>
            </w:r>
          </w:p>
        </w:tc>
      </w:tr>
      <w:tr w:rsidR="00BD4C23" w:rsidRPr="000C2D0D" w:rsidTr="00B51A8B">
        <w:trPr>
          <w:trHeight w:val="4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Default="00BD4C23" w:rsidP="00BD4C23">
            <w:pPr>
              <w:shd w:val="clear" w:color="auto" w:fill="92D05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Segundo día</w:t>
            </w:r>
          </w:p>
          <w:p w:rsidR="00BD4C23" w:rsidRPr="00DE0186" w:rsidRDefault="0078164A" w:rsidP="00DE0186">
            <w:pPr>
              <w:shd w:val="clear" w:color="auto" w:fill="92D05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7 de o</w:t>
            </w:r>
            <w:r w:rsidR="00BD4C2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ctubre 2016</w:t>
            </w:r>
          </w:p>
        </w:tc>
      </w:tr>
      <w:tr w:rsidR="00BD4C23" w:rsidRPr="000C2D0D" w:rsidTr="00B51A8B">
        <w:trPr>
          <w:trHeight w:val="4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 w:themeFill="accent3" w:themeFillTint="9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0C2D0D" w:rsidRDefault="00023ACA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3er. Bloque t</w:t>
            </w:r>
            <w:r w:rsidR="00BD4C2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emático</w:t>
            </w:r>
          </w:p>
          <w:p w:rsidR="00BD4C23" w:rsidRPr="00B95799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 xml:space="preserve">Desde </w:t>
            </w:r>
            <w:r w:rsidRPr="00B95799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lineamientos internacionales y nacionales a la implementación territorial en un con</w:t>
            </w:r>
            <w:r w:rsidR="00023ACA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texto de paz y cambio climático.</w:t>
            </w:r>
          </w:p>
        </w:tc>
      </w:tr>
      <w:tr w:rsidR="00DB61F6" w:rsidRPr="000C2D0D" w:rsidTr="00DB61F6">
        <w:trPr>
          <w:trHeight w:val="499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B61F6" w:rsidRDefault="00DB61F6" w:rsidP="00D66C12">
            <w:pPr>
              <w:pStyle w:val="Sinespaciado"/>
              <w:jc w:val="center"/>
              <w:rPr>
                <w:rFonts w:ascii="Arial" w:hAnsi="Arial" w:cs="Arial"/>
                <w:b/>
                <w:sz w:val="20"/>
                <w:lang w:eastAsia="es-CO"/>
              </w:rPr>
            </w:pPr>
          </w:p>
          <w:p w:rsidR="00DB61F6" w:rsidRPr="00D66C12" w:rsidRDefault="00DB61F6" w:rsidP="00D66C12">
            <w:pPr>
              <w:pStyle w:val="Sinespaciado"/>
              <w:jc w:val="center"/>
              <w:rPr>
                <w:rFonts w:ascii="Arial" w:hAnsi="Arial" w:cs="Arial"/>
                <w:b/>
                <w:lang w:eastAsia="es-CO"/>
              </w:rPr>
            </w:pPr>
            <w:r w:rsidRPr="00D66C12">
              <w:rPr>
                <w:rFonts w:ascii="Arial" w:hAnsi="Arial" w:cs="Arial"/>
                <w:b/>
                <w:sz w:val="20"/>
                <w:lang w:eastAsia="es-CO"/>
              </w:rPr>
              <w:t>8:30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B61F6" w:rsidRPr="00650DDC" w:rsidRDefault="00DB61F6" w:rsidP="00650DDC">
            <w:pPr>
              <w:pStyle w:val="Sinespaciado"/>
              <w:rPr>
                <w:rFonts w:ascii="Arial" w:hAnsi="Arial" w:cs="Arial"/>
                <w:b/>
                <w:sz w:val="20"/>
              </w:rPr>
            </w:pPr>
            <w:r w:rsidRPr="00650DDC">
              <w:rPr>
                <w:rFonts w:ascii="Arial" w:hAnsi="Arial" w:cs="Arial"/>
                <w:b/>
                <w:sz w:val="20"/>
              </w:rPr>
              <w:t>Apertura del segundo día</w:t>
            </w:r>
          </w:p>
          <w:p w:rsidR="00DB61F6" w:rsidRPr="00DB61F6" w:rsidRDefault="00DB61F6" w:rsidP="00DB61F6">
            <w:pPr>
              <w:pStyle w:val="Sinespaciado"/>
            </w:pPr>
            <w:r w:rsidRPr="00650DDC">
              <w:rPr>
                <w:rFonts w:ascii="Arial" w:hAnsi="Arial" w:cs="Arial"/>
                <w:sz w:val="20"/>
              </w:rPr>
              <w:t>Expectativas y mensajes clave del día anterior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BE3AC3" w:rsidRPr="000C2D0D" w:rsidTr="00DB61F6">
        <w:trPr>
          <w:trHeight w:val="377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  <w:p w:rsidR="00023ACA" w:rsidRDefault="00023ACA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  <w:p w:rsidR="00023ACA" w:rsidRPr="00B51A8B" w:rsidRDefault="00023ACA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B51A8B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B51A8B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9:00</w:t>
            </w:r>
          </w:p>
          <w:p w:rsidR="00BD4C23" w:rsidRPr="00B51A8B" w:rsidRDefault="00BD4C23" w:rsidP="00BD4C23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23ACA" w:rsidRDefault="00023ACA" w:rsidP="00650DDC">
            <w:pPr>
              <w:pStyle w:val="Sinespaciado"/>
              <w:rPr>
                <w:rFonts w:ascii="Arial" w:hAnsi="Arial" w:cs="Arial"/>
                <w:b/>
                <w:sz w:val="20"/>
              </w:rPr>
            </w:pPr>
          </w:p>
          <w:p w:rsidR="00650DDC" w:rsidRPr="00650DDC" w:rsidRDefault="00650DDC" w:rsidP="00650DDC">
            <w:pPr>
              <w:pStyle w:val="Sinespaciado"/>
              <w:rPr>
                <w:rFonts w:ascii="Arial" w:hAnsi="Arial" w:cs="Arial"/>
                <w:b/>
                <w:sz w:val="20"/>
              </w:rPr>
            </w:pPr>
            <w:r w:rsidRPr="00650DDC">
              <w:rPr>
                <w:rFonts w:ascii="Arial" w:hAnsi="Arial" w:cs="Arial"/>
                <w:b/>
                <w:sz w:val="20"/>
              </w:rPr>
              <w:t>Panel</w:t>
            </w:r>
          </w:p>
          <w:p w:rsidR="00BD4C23" w:rsidRPr="00B51A8B" w:rsidRDefault="00BD4C23" w:rsidP="00650DDC">
            <w:pPr>
              <w:pStyle w:val="Sinespaciado"/>
            </w:pPr>
            <w:r w:rsidRPr="00650DDC">
              <w:rPr>
                <w:rFonts w:ascii="Arial" w:hAnsi="Arial" w:cs="Arial"/>
                <w:sz w:val="20"/>
              </w:rPr>
              <w:t>Experiencias del territorio par</w:t>
            </w:r>
            <w:r w:rsidR="00023ACA">
              <w:rPr>
                <w:rFonts w:ascii="Arial" w:hAnsi="Arial" w:cs="Arial"/>
                <w:sz w:val="20"/>
              </w:rPr>
              <w:t xml:space="preserve">a la adaptación basada en </w:t>
            </w:r>
            <w:proofErr w:type="spellStart"/>
            <w:r w:rsidR="00023ACA">
              <w:rPr>
                <w:rFonts w:ascii="Arial" w:hAnsi="Arial" w:cs="Arial"/>
                <w:sz w:val="20"/>
              </w:rPr>
              <w:t>socio</w:t>
            </w:r>
            <w:r w:rsidRPr="00650DDC">
              <w:rPr>
                <w:rFonts w:ascii="Arial" w:hAnsi="Arial" w:cs="Arial"/>
                <w:sz w:val="20"/>
              </w:rPr>
              <w:t>ecosistemas</w:t>
            </w:r>
            <w:proofErr w:type="spellEnd"/>
            <w:r w:rsidR="00023ACA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B51A8B" w:rsidRDefault="00023ACA" w:rsidP="00BD4C23">
            <w:pPr>
              <w:pStyle w:val="Sinespaciad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-Diana Díaz, coordinadora proyecto adaptación al cambio climático del PNUD</w:t>
            </w:r>
          </w:p>
          <w:p w:rsidR="00BD4C23" w:rsidRPr="00B51A8B" w:rsidRDefault="00023ACA" w:rsidP="00BD4C23">
            <w:pPr>
              <w:pStyle w:val="Sinespaciad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-Andrés Oliveros, consultor de CI y MADS</w:t>
            </w:r>
          </w:p>
          <w:p w:rsidR="00BD4C23" w:rsidRPr="00B51A8B" w:rsidRDefault="00023ACA" w:rsidP="00BD4C23">
            <w:pPr>
              <w:pStyle w:val="Sinespaciado"/>
            </w:pPr>
            <w:r>
              <w:rPr>
                <w:rFonts w:ascii="Arial" w:hAnsi="Arial" w:cs="Arial"/>
                <w:sz w:val="20"/>
              </w:rPr>
              <w:t>-Felipe Gómez, especialista en cambio climático de GIZ</w:t>
            </w:r>
          </w:p>
        </w:tc>
      </w:tr>
      <w:tr w:rsidR="00BE3AC3" w:rsidRPr="000C2D0D" w:rsidTr="00DB61F6">
        <w:trPr>
          <w:trHeight w:val="420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B51A8B" w:rsidRDefault="00BD4C23" w:rsidP="00BD4C23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10:00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0C2D0D" w:rsidRDefault="00BD4C23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Refrigerio</w:t>
            </w:r>
          </w:p>
        </w:tc>
      </w:tr>
      <w:tr w:rsidR="00BE3AC3" w:rsidRPr="000C2D0D" w:rsidTr="00DB61F6">
        <w:trPr>
          <w:trHeight w:val="3433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E3AC3" w:rsidRDefault="00BD4C23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lastRenderedPageBreak/>
              <w:br/>
            </w: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</w:p>
          <w:p w:rsidR="00BD4C23" w:rsidRPr="000C2D0D" w:rsidRDefault="00BD4C23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</w:p>
          <w:p w:rsidR="00BD4C23" w:rsidRPr="000C2D0D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10:3</w:t>
            </w:r>
            <w:r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:rsidR="00BD4C23" w:rsidRPr="000C2D0D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E3AC3" w:rsidRDefault="00BE3AC3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</w:p>
          <w:p w:rsidR="00BE3AC3" w:rsidRDefault="00BE3AC3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</w:p>
          <w:p w:rsidR="00BE3AC3" w:rsidRDefault="00BE3AC3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</w:p>
          <w:p w:rsidR="00BD4C23" w:rsidRPr="00B51A8B" w:rsidRDefault="00BD4C23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  <w:r w:rsidRPr="00B51A8B">
              <w:rPr>
                <w:rFonts w:ascii="Arial" w:hAnsi="Arial" w:cs="Arial"/>
                <w:b/>
                <w:sz w:val="20"/>
                <w:lang w:eastAsia="es-CO"/>
              </w:rPr>
              <w:t>Panel</w:t>
            </w:r>
          </w:p>
          <w:p w:rsidR="00BD4C23" w:rsidRPr="00B51A8B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  <w:r w:rsidRPr="00B51A8B">
              <w:rPr>
                <w:rFonts w:ascii="Arial" w:hAnsi="Arial" w:cs="Arial"/>
                <w:sz w:val="20"/>
                <w:lang w:eastAsia="es-CO"/>
              </w:rPr>
              <w:t xml:space="preserve">Integración de la biodiversidad y el cambio climático en la planificación  para territorios </w:t>
            </w:r>
            <w:proofErr w:type="spellStart"/>
            <w:r w:rsidRPr="00B51A8B">
              <w:rPr>
                <w:rFonts w:ascii="Arial" w:hAnsi="Arial" w:cs="Arial"/>
                <w:sz w:val="20"/>
                <w:lang w:eastAsia="es-CO"/>
              </w:rPr>
              <w:t>resilientes</w:t>
            </w:r>
            <w:proofErr w:type="spellEnd"/>
            <w:r w:rsidR="00BE3AC3">
              <w:rPr>
                <w:rFonts w:ascii="Arial" w:hAnsi="Arial" w:cs="Arial"/>
                <w:sz w:val="20"/>
                <w:lang w:eastAsia="es-CO"/>
              </w:rPr>
              <w:t>.</w:t>
            </w:r>
          </w:p>
          <w:p w:rsidR="00BD4C23" w:rsidRPr="00B51A8B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</w:p>
          <w:p w:rsidR="00BD4C23" w:rsidRPr="00B51A8B" w:rsidRDefault="00BD4C23" w:rsidP="00BD4C23">
            <w:pPr>
              <w:pStyle w:val="Sinespaciado"/>
              <w:rPr>
                <w:rFonts w:ascii="Arial" w:hAnsi="Arial" w:cs="Arial"/>
                <w:b/>
                <w:sz w:val="20"/>
              </w:rPr>
            </w:pPr>
            <w:r w:rsidRPr="00B51A8B">
              <w:rPr>
                <w:rFonts w:ascii="Arial" w:hAnsi="Arial" w:cs="Arial"/>
                <w:b/>
                <w:sz w:val="20"/>
              </w:rPr>
              <w:t>Objetivo del Bloque</w:t>
            </w:r>
          </w:p>
          <w:p w:rsidR="00BD4C23" w:rsidRPr="000C2D0D" w:rsidRDefault="00BD4C23" w:rsidP="00BD4C23">
            <w:pPr>
              <w:pStyle w:val="Sinespaciado"/>
              <w:rPr>
                <w:lang w:eastAsia="es-CO"/>
              </w:rPr>
            </w:pPr>
            <w:r w:rsidRPr="00B51A8B">
              <w:rPr>
                <w:rFonts w:ascii="Arial" w:hAnsi="Arial" w:cs="Arial"/>
                <w:sz w:val="20"/>
              </w:rPr>
              <w:t>Evaluar la apuesta de inclusión de criterios de cambio climático y biodiversidad dentro de la planificación ambiental y del territorio en el marco de los nuevos acuerdos de paz.</w:t>
            </w:r>
            <w:r w:rsidRPr="00B51A8B">
              <w:rPr>
                <w:sz w:val="20"/>
                <w:lang w:eastAsia="es-CO"/>
              </w:rPr>
              <w:t xml:space="preserve"> 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  <w:r w:rsidRPr="00290B50">
              <w:rPr>
                <w:rFonts w:ascii="Arial" w:hAnsi="Arial" w:cs="Arial"/>
                <w:b/>
                <w:sz w:val="20"/>
                <w:lang w:eastAsia="es-CO"/>
              </w:rPr>
              <w:t>Ponencia</w:t>
            </w:r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  <w:r>
              <w:rPr>
                <w:rFonts w:ascii="Arial" w:hAnsi="Arial" w:cs="Arial"/>
                <w:bCs/>
                <w:sz w:val="20"/>
                <w:lang w:eastAsia="es-CO"/>
              </w:rPr>
              <w:t>-</w:t>
            </w:r>
            <w:r w:rsidRPr="00290B50">
              <w:rPr>
                <w:rFonts w:ascii="Arial" w:hAnsi="Arial" w:cs="Arial"/>
                <w:bCs/>
                <w:sz w:val="20"/>
                <w:lang w:eastAsia="es-CO"/>
              </w:rPr>
              <w:t>Javier Mendoza</w:t>
            </w:r>
            <w:r w:rsidR="00A50FB8">
              <w:rPr>
                <w:rFonts w:ascii="Arial" w:hAnsi="Arial" w:cs="Arial"/>
                <w:sz w:val="20"/>
                <w:lang w:eastAsia="es-CO"/>
              </w:rPr>
              <w:t xml:space="preserve">, coordinador </w:t>
            </w:r>
            <w:r w:rsidR="00023ACA">
              <w:rPr>
                <w:rFonts w:ascii="Arial" w:hAnsi="Arial" w:cs="Arial"/>
                <w:sz w:val="20"/>
                <w:lang w:eastAsia="es-CO"/>
              </w:rPr>
              <w:t>nacional de la Tercera Comunicación de Cambio Climático del IDEAM</w:t>
            </w:r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b/>
                <w:bCs/>
                <w:sz w:val="20"/>
                <w:lang w:eastAsia="es-CO"/>
              </w:rPr>
            </w:pPr>
            <w:r w:rsidRPr="00290B50">
              <w:rPr>
                <w:rFonts w:ascii="Arial" w:hAnsi="Arial" w:cs="Arial"/>
                <w:b/>
                <w:sz w:val="20"/>
                <w:lang w:eastAsia="es-CO"/>
              </w:rPr>
              <w:t>Panel</w:t>
            </w:r>
            <w:r w:rsidRPr="00290B50">
              <w:rPr>
                <w:rFonts w:ascii="Arial" w:hAnsi="Arial" w:cs="Arial"/>
                <w:b/>
                <w:bCs/>
                <w:sz w:val="20"/>
                <w:lang w:eastAsia="es-CO"/>
              </w:rPr>
              <w:t xml:space="preserve"> de discusión </w:t>
            </w:r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</w:t>
            </w:r>
            <w:r w:rsidRPr="00290B50">
              <w:rPr>
                <w:rFonts w:ascii="Arial" w:hAnsi="Arial" w:cs="Arial"/>
                <w:sz w:val="20"/>
              </w:rPr>
              <w:t>Carolina Jarro Fajardo</w:t>
            </w:r>
            <w:r w:rsidR="00023ACA">
              <w:rPr>
                <w:rFonts w:ascii="Arial" w:hAnsi="Arial" w:cs="Arial"/>
                <w:sz w:val="20"/>
              </w:rPr>
              <w:t>, subdirectora de gestión y manejo de áreas protegidas de PNN</w:t>
            </w:r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</w:t>
            </w:r>
            <w:r w:rsidR="00023ACA">
              <w:rPr>
                <w:rFonts w:ascii="Arial" w:hAnsi="Arial" w:cs="Arial"/>
                <w:sz w:val="20"/>
              </w:rPr>
              <w:t xml:space="preserve">Carmen </w:t>
            </w:r>
            <w:proofErr w:type="spellStart"/>
            <w:r w:rsidR="00023ACA">
              <w:rPr>
                <w:rFonts w:ascii="Arial" w:hAnsi="Arial" w:cs="Arial"/>
                <w:sz w:val="20"/>
              </w:rPr>
              <w:t>Lacambra</w:t>
            </w:r>
            <w:proofErr w:type="spellEnd"/>
            <w:r w:rsidR="00023ACA">
              <w:rPr>
                <w:rFonts w:ascii="Arial" w:hAnsi="Arial" w:cs="Arial"/>
                <w:sz w:val="20"/>
              </w:rPr>
              <w:t xml:space="preserve">, directora de investigación y línea de servicios ambientales del Grupo </w:t>
            </w:r>
            <w:proofErr w:type="spellStart"/>
            <w:r w:rsidR="00023ACA">
              <w:rPr>
                <w:rFonts w:ascii="Arial" w:hAnsi="Arial" w:cs="Arial"/>
                <w:sz w:val="20"/>
              </w:rPr>
              <w:t>Laera</w:t>
            </w:r>
            <w:proofErr w:type="spellEnd"/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  <w:r>
              <w:rPr>
                <w:rFonts w:ascii="Arial" w:hAnsi="Arial" w:cs="Arial"/>
                <w:sz w:val="20"/>
              </w:rPr>
              <w:t>-</w:t>
            </w:r>
            <w:r w:rsidR="00023ACA">
              <w:rPr>
                <w:rFonts w:ascii="Arial" w:hAnsi="Arial" w:cs="Arial"/>
                <w:sz w:val="20"/>
              </w:rPr>
              <w:t>Ángela A</w:t>
            </w:r>
            <w:r w:rsidRPr="00290B50">
              <w:rPr>
                <w:rFonts w:ascii="Arial" w:hAnsi="Arial" w:cs="Arial"/>
                <w:sz w:val="20"/>
              </w:rPr>
              <w:t>ndrade</w:t>
            </w:r>
            <w:r w:rsidR="00023ACA">
              <w:rPr>
                <w:rFonts w:ascii="Arial" w:hAnsi="Arial" w:cs="Arial"/>
                <w:sz w:val="20"/>
                <w:lang w:eastAsia="es-CO"/>
              </w:rPr>
              <w:t>, directora de política ambiental de CI</w:t>
            </w:r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  <w:r>
              <w:rPr>
                <w:rFonts w:ascii="Arial" w:hAnsi="Arial" w:cs="Arial"/>
                <w:bCs/>
                <w:sz w:val="20"/>
                <w:lang w:eastAsia="es-CO"/>
              </w:rPr>
              <w:t>-</w:t>
            </w:r>
            <w:r w:rsidRPr="00290B50">
              <w:rPr>
                <w:rFonts w:ascii="Arial" w:hAnsi="Arial" w:cs="Arial"/>
                <w:bCs/>
                <w:sz w:val="20"/>
                <w:lang w:eastAsia="es-CO"/>
              </w:rPr>
              <w:t>Francisco Ruiz</w:t>
            </w:r>
            <w:r w:rsidR="00A50FB8">
              <w:rPr>
                <w:rFonts w:ascii="Arial" w:hAnsi="Arial" w:cs="Arial"/>
                <w:bCs/>
                <w:sz w:val="20"/>
                <w:lang w:eastAsia="es-CO"/>
              </w:rPr>
              <w:t>, coordinador</w:t>
            </w:r>
            <w:r w:rsidR="00023ACA">
              <w:rPr>
                <w:rFonts w:ascii="Arial" w:hAnsi="Arial" w:cs="Arial"/>
                <w:bCs/>
                <w:sz w:val="20"/>
                <w:lang w:eastAsia="es-CO"/>
              </w:rPr>
              <w:t xml:space="preserve"> del componente de ordenamiento territorial de</w:t>
            </w:r>
            <w:r w:rsidRPr="00290B50">
              <w:rPr>
                <w:rFonts w:ascii="Arial" w:hAnsi="Arial" w:cs="Arial"/>
                <w:bCs/>
                <w:sz w:val="20"/>
                <w:lang w:eastAsia="es-CO"/>
              </w:rPr>
              <w:t xml:space="preserve"> </w:t>
            </w:r>
            <w:r w:rsidR="00023ACA">
              <w:rPr>
                <w:rFonts w:ascii="Arial" w:hAnsi="Arial" w:cs="Arial"/>
                <w:sz w:val="20"/>
                <w:lang w:eastAsia="es-CO"/>
              </w:rPr>
              <w:t>PROMAC-GIZ</w:t>
            </w:r>
          </w:p>
          <w:p w:rsidR="00BD4C23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  <w:r>
              <w:rPr>
                <w:rFonts w:ascii="Arial" w:hAnsi="Arial" w:cs="Arial"/>
                <w:sz w:val="20"/>
                <w:lang w:eastAsia="es-CO"/>
              </w:rPr>
              <w:t>-</w:t>
            </w:r>
            <w:r w:rsidR="00BE3AC3">
              <w:rPr>
                <w:rFonts w:ascii="Arial" w:hAnsi="Arial" w:cs="Arial"/>
                <w:sz w:val="20"/>
                <w:lang w:eastAsia="es-CO"/>
              </w:rPr>
              <w:t>Gustavo Guarín, consultor del MADS</w:t>
            </w:r>
          </w:p>
          <w:p w:rsidR="00A50FB8" w:rsidRPr="00AD6E82" w:rsidRDefault="00A50FB8" w:rsidP="00BD4C23">
            <w:pPr>
              <w:pStyle w:val="Sinespaciado"/>
              <w:rPr>
                <w:lang w:eastAsia="es-CO"/>
              </w:rPr>
            </w:pPr>
            <w:r w:rsidRPr="00DE0186">
              <w:rPr>
                <w:rFonts w:ascii="Arial" w:hAnsi="Arial" w:cs="Arial"/>
                <w:sz w:val="20"/>
                <w:lang w:eastAsia="es-CO"/>
              </w:rPr>
              <w:t>-Juana Mariño,</w:t>
            </w:r>
            <w:r>
              <w:rPr>
                <w:rFonts w:ascii="Arial" w:hAnsi="Arial" w:cs="Arial"/>
                <w:sz w:val="20"/>
                <w:lang w:eastAsia="es-CO"/>
              </w:rPr>
              <w:t xml:space="preserve"> </w:t>
            </w:r>
            <w:r w:rsidR="001607C1">
              <w:rPr>
                <w:rFonts w:ascii="Arial" w:hAnsi="Arial" w:cs="Arial"/>
                <w:sz w:val="20"/>
                <w:lang w:eastAsia="es-CO"/>
              </w:rPr>
              <w:t>consultora independiente</w:t>
            </w:r>
          </w:p>
        </w:tc>
      </w:tr>
      <w:tr w:rsidR="00BE3AC3" w:rsidRPr="00E27277" w:rsidTr="00DB61F6">
        <w:trPr>
          <w:trHeight w:val="131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290B50" w:rsidRDefault="00BD4C23" w:rsidP="00BD4C23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290B5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12:30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290B50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290B5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Almuerzo</w:t>
            </w:r>
          </w:p>
          <w:p w:rsidR="00BD4C23" w:rsidRPr="00E27277" w:rsidRDefault="00BD4C23" w:rsidP="00BD4C23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BD4C23" w:rsidRPr="000C2D0D" w:rsidTr="00290B50">
        <w:trPr>
          <w:trHeight w:val="4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C9C9" w:themeFill="accent3" w:themeFillTint="9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Default="00BE3AC3" w:rsidP="00BD4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4to. Bloque t</w:t>
            </w:r>
            <w:r w:rsidR="00BD4C2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emático</w:t>
            </w:r>
          </w:p>
          <w:p w:rsidR="00BD4C23" w:rsidRPr="00E762A5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CO"/>
              </w:rPr>
            </w:pPr>
            <w:r w:rsidRPr="00E762A5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Financiamiento e innovación para una gestión integral de la biodiversidad y el cambio climático</w:t>
            </w:r>
            <w:r w:rsidR="00BE3AC3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.</w:t>
            </w:r>
            <w:r w:rsidRPr="00E762A5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BE3AC3" w:rsidRPr="000C2D0D" w:rsidTr="00DB61F6">
        <w:trPr>
          <w:trHeight w:val="420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0C2D0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0C2D0D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14:00</w:t>
            </w:r>
          </w:p>
          <w:p w:rsidR="00BD4C23" w:rsidRPr="000C2D0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AD6E82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Charla magistral</w:t>
            </w:r>
          </w:p>
          <w:p w:rsidR="00BD4C23" w:rsidRPr="00E762A5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CO"/>
              </w:rPr>
            </w:pPr>
            <w:r w:rsidRPr="00E762A5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Financiación de la biodiver</w:t>
            </w:r>
            <w:r w:rsidR="00BE3AC3"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0"/>
                <w:lang w:eastAsia="es-CO"/>
              </w:rPr>
              <w:t>sidad frente al cambio climático.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0C2D0D" w:rsidRDefault="00BE3AC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</w:t>
            </w:r>
            <w:r w:rsidR="00BD4C23" w:rsidRPr="00290B5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John Bejarano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, coordinador proyecto BIOFIN Colombia</w:t>
            </w:r>
          </w:p>
        </w:tc>
      </w:tr>
      <w:tr w:rsidR="00BE3AC3" w:rsidRPr="000C2D0D" w:rsidTr="00DB61F6"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66C12" w:rsidRDefault="00BD4C23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</w:p>
          <w:p w:rsidR="00BD4C23" w:rsidRDefault="00BD4C23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br/>
            </w:r>
          </w:p>
          <w:p w:rsidR="00453E84" w:rsidRPr="000C2D0D" w:rsidRDefault="00453E84" w:rsidP="00BD4C23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0C2D0D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14:</w:t>
            </w:r>
            <w:r w:rsidRPr="000C2D0D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 xml:space="preserve">30 </w:t>
            </w:r>
          </w:p>
          <w:p w:rsidR="00BD4C23" w:rsidRPr="000C2D0D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66C12" w:rsidRDefault="00D66C12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</w:p>
          <w:p w:rsidR="00D66C12" w:rsidRDefault="00D66C12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</w:p>
          <w:p w:rsidR="00453E84" w:rsidRDefault="00453E84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b/>
                <w:sz w:val="20"/>
                <w:lang w:eastAsia="es-CO"/>
              </w:rPr>
            </w:pPr>
            <w:r w:rsidRPr="00290B50">
              <w:rPr>
                <w:rFonts w:ascii="Arial" w:hAnsi="Arial" w:cs="Arial"/>
                <w:b/>
                <w:sz w:val="20"/>
                <w:lang w:eastAsia="es-CO"/>
              </w:rPr>
              <w:t>Panel</w:t>
            </w:r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sz w:val="20"/>
                <w:lang w:eastAsia="es-CO"/>
              </w:rPr>
            </w:pPr>
            <w:r w:rsidRPr="00290B50">
              <w:rPr>
                <w:rFonts w:ascii="Arial" w:hAnsi="Arial" w:cs="Arial"/>
                <w:sz w:val="20"/>
                <w:lang w:eastAsia="es-CO"/>
              </w:rPr>
              <w:t>Oportunidades de innovación para el financiamiento frente al cambio climático desde la biodiversidad</w:t>
            </w:r>
            <w:r w:rsidR="00BE3AC3">
              <w:rPr>
                <w:rFonts w:ascii="Arial" w:hAnsi="Arial" w:cs="Arial"/>
                <w:sz w:val="20"/>
                <w:lang w:eastAsia="es-CO"/>
              </w:rPr>
              <w:t>.</w:t>
            </w:r>
          </w:p>
          <w:p w:rsidR="00BD4C23" w:rsidRDefault="00BD4C23" w:rsidP="00BD4C23">
            <w:pPr>
              <w:pStyle w:val="Sinespaciado"/>
              <w:rPr>
                <w:rFonts w:ascii="Arial" w:hAnsi="Arial" w:cs="Arial"/>
                <w:i/>
                <w:sz w:val="20"/>
              </w:rPr>
            </w:pPr>
          </w:p>
          <w:p w:rsidR="00BD4C23" w:rsidRPr="00290B50" w:rsidRDefault="00BD4C23" w:rsidP="00BD4C23">
            <w:pPr>
              <w:pStyle w:val="Sinespaciado"/>
              <w:rPr>
                <w:rFonts w:ascii="Arial" w:hAnsi="Arial" w:cs="Arial"/>
                <w:b/>
                <w:sz w:val="20"/>
              </w:rPr>
            </w:pPr>
            <w:r w:rsidRPr="00290B50">
              <w:rPr>
                <w:rFonts w:ascii="Arial" w:hAnsi="Arial" w:cs="Arial"/>
                <w:b/>
                <w:sz w:val="20"/>
              </w:rPr>
              <w:t>Objetivo del Bloque</w:t>
            </w:r>
          </w:p>
          <w:p w:rsidR="00BD4C23" w:rsidRPr="00290B50" w:rsidRDefault="00BD4C23" w:rsidP="00BD4C23">
            <w:pPr>
              <w:pStyle w:val="Sinespaciado"/>
              <w:rPr>
                <w:lang w:eastAsia="es-CO"/>
              </w:rPr>
            </w:pPr>
            <w:r w:rsidRPr="00290B50">
              <w:rPr>
                <w:rFonts w:ascii="Arial" w:hAnsi="Arial" w:cs="Arial"/>
                <w:sz w:val="20"/>
              </w:rPr>
              <w:t>Identificar las estrategias de innovación interinstitucional para promover el financiamiento a escala territorial, desde la gestión de la biodiversidad frente al cambio climático en Colombia.</w:t>
            </w:r>
            <w:r w:rsidRPr="00290B50">
              <w:rPr>
                <w:sz w:val="20"/>
                <w:lang w:eastAsia="es-CO"/>
              </w:rPr>
              <w:t xml:space="preserve"> 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DE0186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E018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Ponencia</w:t>
            </w:r>
          </w:p>
          <w:p w:rsidR="00BD4C23" w:rsidRPr="00DE0186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DE0186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s-CO"/>
              </w:rPr>
              <w:t>-Santiago Aparicio</w:t>
            </w:r>
            <w:r w:rsidR="00D66C12" w:rsidRPr="00DE018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 xml:space="preserve">, </w:t>
            </w:r>
            <w:r w:rsidR="00D66C12" w:rsidRPr="00DE018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Asesor de Finanzas Climáticas del DNP, Programa de Preparación del Fondo Verde del Clima (WRI/ PNUD/PNUMA)</w:t>
            </w:r>
          </w:p>
          <w:p w:rsidR="00BD4C23" w:rsidRPr="00DE0186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DE0186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E0186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Panel de discusión</w:t>
            </w:r>
          </w:p>
          <w:p w:rsidR="00BD4C23" w:rsidRPr="00DE0186" w:rsidRDefault="00BD4C23" w:rsidP="00BD4C23">
            <w:pPr>
              <w:pStyle w:val="Sinespaciado"/>
              <w:rPr>
                <w:rFonts w:ascii="Arial" w:hAnsi="Arial" w:cs="Arial"/>
                <w:sz w:val="20"/>
              </w:rPr>
            </w:pPr>
            <w:r w:rsidRPr="00DE0186">
              <w:t>-</w:t>
            </w:r>
            <w:r w:rsidR="00BE3AC3" w:rsidRPr="00DE0186">
              <w:rPr>
                <w:rFonts w:ascii="Arial" w:hAnsi="Arial" w:cs="Arial"/>
                <w:sz w:val="20"/>
              </w:rPr>
              <w:t>Juan Pablo Ladino, economista del DNP</w:t>
            </w:r>
          </w:p>
          <w:p w:rsidR="00BD4C23" w:rsidRPr="00DE0186" w:rsidRDefault="00BE3AC3" w:rsidP="00BD4C23">
            <w:pPr>
              <w:pStyle w:val="Sinespaciado"/>
              <w:rPr>
                <w:rFonts w:ascii="Arial" w:hAnsi="Arial" w:cs="Arial"/>
                <w:sz w:val="20"/>
              </w:rPr>
            </w:pPr>
            <w:r w:rsidRPr="00DE0186">
              <w:rPr>
                <w:rFonts w:ascii="Arial" w:hAnsi="Arial" w:cs="Arial"/>
                <w:sz w:val="20"/>
              </w:rPr>
              <w:t>-Úrsula Sola, asesora de presidencia de FINDETER</w:t>
            </w:r>
          </w:p>
          <w:p w:rsidR="00BD4C23" w:rsidRPr="00DE0186" w:rsidRDefault="00BE3AC3" w:rsidP="00BD4C23">
            <w:pPr>
              <w:pStyle w:val="Sinespaciado"/>
              <w:rPr>
                <w:rFonts w:ascii="Arial" w:hAnsi="Arial" w:cs="Arial"/>
                <w:sz w:val="20"/>
              </w:rPr>
            </w:pPr>
            <w:r w:rsidRPr="00DE0186">
              <w:rPr>
                <w:rFonts w:ascii="Arial" w:hAnsi="Arial" w:cs="Arial"/>
                <w:sz w:val="20"/>
              </w:rPr>
              <w:t>-Luis Germán Naranjo, director de conservación en WWF</w:t>
            </w:r>
          </w:p>
          <w:p w:rsidR="00BD4C23" w:rsidRPr="00DE0186" w:rsidRDefault="00BD4C23" w:rsidP="005C5A60">
            <w:pPr>
              <w:pStyle w:val="Sinespaciado"/>
              <w:rPr>
                <w:rFonts w:ascii="Arial" w:hAnsi="Arial" w:cs="Arial"/>
                <w:sz w:val="20"/>
              </w:rPr>
            </w:pPr>
            <w:r w:rsidRPr="00DE0186">
              <w:rPr>
                <w:rFonts w:ascii="Arial" w:hAnsi="Arial" w:cs="Arial"/>
                <w:sz w:val="20"/>
              </w:rPr>
              <w:t>-</w:t>
            </w:r>
            <w:proofErr w:type="spellStart"/>
            <w:r w:rsidRPr="00DE0186">
              <w:rPr>
                <w:rFonts w:ascii="Arial" w:hAnsi="Arial" w:cs="Arial"/>
                <w:sz w:val="20"/>
              </w:rPr>
              <w:t>Edisney</w:t>
            </w:r>
            <w:proofErr w:type="spellEnd"/>
            <w:r w:rsidR="005C5A60" w:rsidRPr="00DE0186">
              <w:rPr>
                <w:rFonts w:ascii="Arial" w:hAnsi="Arial" w:cs="Arial"/>
                <w:sz w:val="20"/>
              </w:rPr>
              <w:t xml:space="preserve"> Silva, jefa de oficina de planeación de la CAM</w:t>
            </w:r>
          </w:p>
          <w:p w:rsidR="00453E84" w:rsidRPr="00DE0186" w:rsidRDefault="00453E84" w:rsidP="00AC1C45">
            <w:pPr>
              <w:pStyle w:val="Sinespaciado"/>
            </w:pPr>
            <w:r w:rsidRPr="00DE0186">
              <w:rPr>
                <w:rFonts w:ascii="Arial" w:hAnsi="Arial" w:cs="Arial"/>
                <w:sz w:val="20"/>
              </w:rPr>
              <w:t>-Armando Saavedra,</w:t>
            </w:r>
            <w:r w:rsidR="00AC1C45" w:rsidRPr="00DE0186">
              <w:rPr>
                <w:rFonts w:ascii="Arial" w:hAnsi="Arial" w:cs="Arial"/>
                <w:sz w:val="20"/>
              </w:rPr>
              <w:t xml:space="preserve"> director del departamento administrativo de planeación </w:t>
            </w:r>
            <w:r w:rsidRPr="00DE0186">
              <w:rPr>
                <w:rFonts w:ascii="Arial" w:hAnsi="Arial" w:cs="Arial"/>
                <w:sz w:val="20"/>
              </w:rPr>
              <w:t>de la Gobernación del Huila</w:t>
            </w:r>
          </w:p>
        </w:tc>
      </w:tr>
      <w:tr w:rsidR="00BE3AC3" w:rsidRPr="000C2D0D" w:rsidTr="00DB61F6">
        <w:trPr>
          <w:trHeight w:val="279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290B50" w:rsidRDefault="00BD4C23" w:rsidP="00BD4C23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290B5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16:30</w:t>
            </w:r>
          </w:p>
        </w:tc>
        <w:tc>
          <w:tcPr>
            <w:tcW w:w="7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0C2D0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Refrigerio</w:t>
            </w:r>
          </w:p>
        </w:tc>
      </w:tr>
      <w:tr w:rsidR="00BE3AC3" w:rsidRPr="000C2D0D" w:rsidTr="00DB61F6">
        <w:trPr>
          <w:trHeight w:val="420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0C2D0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0C2D0D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CO"/>
              </w:rPr>
              <w:t>17:00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290B50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290B5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Lectura de mensajes clave</w:t>
            </w:r>
          </w:p>
          <w:p w:rsidR="00BD4C23" w:rsidRPr="000C2D0D" w:rsidRDefault="00BD4C23" w:rsidP="00650DDC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Insumos generados en el taller</w:t>
            </w:r>
            <w:r w:rsidR="00BE3AC3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BD4C23" w:rsidRPr="00290B50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290B5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 xml:space="preserve">-Ministerio de Ambiente y Desarrollo Sostenible </w:t>
            </w:r>
          </w:p>
          <w:p w:rsidR="00BD4C23" w:rsidRPr="000C2D0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290B5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-Instituto Humboldt</w:t>
            </w:r>
          </w:p>
        </w:tc>
      </w:tr>
      <w:tr w:rsidR="00BE3AC3" w:rsidRPr="000C2D0D" w:rsidTr="00DB61F6">
        <w:trPr>
          <w:trHeight w:val="420"/>
        </w:trPr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:rsidR="00BD4C23" w:rsidRPr="00290B50" w:rsidRDefault="00BD4C23" w:rsidP="00BD4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290B5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17:30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650DDC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50DDC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  <w:t>Cierre del evento</w:t>
            </w:r>
          </w:p>
          <w:p w:rsidR="00BD4C23" w:rsidRPr="00E27277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  <w:lang w:eastAsia="es-CO"/>
              </w:rPr>
            </w:pPr>
            <w:r w:rsidRPr="000C2D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Análisis y conclusiones del e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>vento expectativas futuras.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D4C23" w:rsidRPr="00290B50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</w:pPr>
            <w:r w:rsidRPr="00290B5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O"/>
              </w:rPr>
              <w:t xml:space="preserve">-Ministerio de Ambiente y Desarrollo Sostenible </w:t>
            </w:r>
          </w:p>
          <w:p w:rsidR="00BD4C23" w:rsidRPr="000C2D0D" w:rsidRDefault="00BD4C23" w:rsidP="00BD4C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</w:tbl>
    <w:p w:rsidR="00BB5F89" w:rsidRDefault="00BB5F89" w:rsidP="00D66C12"/>
    <w:sectPr w:rsidR="00BB5F89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1DC" w:rsidRDefault="001D01DC" w:rsidP="00BB5F89">
      <w:pPr>
        <w:spacing w:after="0" w:line="240" w:lineRule="auto"/>
      </w:pPr>
      <w:r>
        <w:separator/>
      </w:r>
    </w:p>
  </w:endnote>
  <w:endnote w:type="continuationSeparator" w:id="0">
    <w:p w:rsidR="001D01DC" w:rsidRDefault="001D01DC" w:rsidP="00BB5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1DC" w:rsidRDefault="001D01DC" w:rsidP="00BB5F89">
      <w:pPr>
        <w:spacing w:after="0" w:line="240" w:lineRule="auto"/>
      </w:pPr>
      <w:r>
        <w:separator/>
      </w:r>
    </w:p>
  </w:footnote>
  <w:footnote w:type="continuationSeparator" w:id="0">
    <w:p w:rsidR="001D01DC" w:rsidRDefault="001D01DC" w:rsidP="00BB5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F89" w:rsidRDefault="00BD4D06">
    <w:pPr>
      <w:pStyle w:val="Encabezado"/>
    </w:pPr>
    <w:r w:rsidRPr="00BD4D06">
      <w:rPr>
        <w:noProof/>
        <w:lang w:eastAsia="es-CO"/>
      </w:rPr>
      <w:drawing>
        <wp:anchor distT="0" distB="0" distL="114300" distR="114300" simplePos="0" relativeHeight="251664384" behindDoc="0" locked="0" layoutInCell="1" allowOverlap="1" wp14:anchorId="4DA426CF" wp14:editId="2D71C1DF">
          <wp:simplePos x="0" y="0"/>
          <wp:positionH relativeFrom="column">
            <wp:posOffset>3768090</wp:posOffset>
          </wp:positionH>
          <wp:positionV relativeFrom="paragraph">
            <wp:posOffset>-544830</wp:posOffset>
          </wp:positionV>
          <wp:extent cx="1285875" cy="937260"/>
          <wp:effectExtent l="0" t="0" r="9525" b="0"/>
          <wp:wrapSquare wrapText="bothSides"/>
          <wp:docPr id="6" name="Imagen 6" descr="C:\Users\maria.rinaudo\Downloads\ELdZ_Kol_rgb_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.rinaudo\Downloads\ELdZ_Kol_rgb_s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5F89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5CBD402A" wp14:editId="63538337">
          <wp:simplePos x="0" y="0"/>
          <wp:positionH relativeFrom="column">
            <wp:posOffset>2242820</wp:posOffset>
          </wp:positionH>
          <wp:positionV relativeFrom="paragraph">
            <wp:posOffset>-284480</wp:posOffset>
          </wp:positionV>
          <wp:extent cx="1551940" cy="474345"/>
          <wp:effectExtent l="0" t="0" r="0" b="190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CILLERÍ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5F89"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15DDCDC5" wp14:editId="792BAA8C">
          <wp:simplePos x="0" y="0"/>
          <wp:positionH relativeFrom="margin">
            <wp:posOffset>1015365</wp:posOffset>
          </wp:positionH>
          <wp:positionV relativeFrom="paragraph">
            <wp:posOffset>-341630</wp:posOffset>
          </wp:positionV>
          <wp:extent cx="1190625" cy="549275"/>
          <wp:effectExtent l="0" t="0" r="9525" b="317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ODOS POR UN NUEVO PAÍ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54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5F89"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1B3AAE9A" wp14:editId="35491998">
          <wp:simplePos x="0" y="0"/>
          <wp:positionH relativeFrom="column">
            <wp:posOffset>348615</wp:posOffset>
          </wp:positionH>
          <wp:positionV relativeFrom="paragraph">
            <wp:posOffset>-392430</wp:posOffset>
          </wp:positionV>
          <wp:extent cx="676275" cy="666750"/>
          <wp:effectExtent l="0" t="0" r="952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Humboldt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5F89"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58404BA6" wp14:editId="35A2FA0B">
          <wp:simplePos x="0" y="0"/>
          <wp:positionH relativeFrom="page">
            <wp:align>right</wp:align>
          </wp:positionH>
          <wp:positionV relativeFrom="paragraph">
            <wp:posOffset>-403225</wp:posOffset>
          </wp:positionV>
          <wp:extent cx="1736090" cy="723265"/>
          <wp:effectExtent l="0" t="0" r="0" b="63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IZ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090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5F89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21059778" wp14:editId="6E908F16">
          <wp:simplePos x="0" y="0"/>
          <wp:positionH relativeFrom="margin">
            <wp:posOffset>-984885</wp:posOffset>
          </wp:positionH>
          <wp:positionV relativeFrom="paragraph">
            <wp:posOffset>-402590</wp:posOffset>
          </wp:positionV>
          <wp:extent cx="1400175" cy="616585"/>
          <wp:effectExtent l="0" t="0" r="952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D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743B4"/>
    <w:multiLevelType w:val="hybridMultilevel"/>
    <w:tmpl w:val="CFCA02D8"/>
    <w:lvl w:ilvl="0" w:tplc="200CE9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50BAD"/>
    <w:multiLevelType w:val="hybridMultilevel"/>
    <w:tmpl w:val="598CAE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8F56F9"/>
    <w:multiLevelType w:val="hybridMultilevel"/>
    <w:tmpl w:val="B88C75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8427C9"/>
    <w:multiLevelType w:val="hybridMultilevel"/>
    <w:tmpl w:val="29DAD52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6D360A"/>
    <w:multiLevelType w:val="hybridMultilevel"/>
    <w:tmpl w:val="BBCE87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D7BF2"/>
    <w:multiLevelType w:val="hybridMultilevel"/>
    <w:tmpl w:val="9280AAC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89"/>
    <w:rsid w:val="00021BF1"/>
    <w:rsid w:val="00023ACA"/>
    <w:rsid w:val="000C2D0D"/>
    <w:rsid w:val="000D5130"/>
    <w:rsid w:val="000E315A"/>
    <w:rsid w:val="000E43EA"/>
    <w:rsid w:val="001151A5"/>
    <w:rsid w:val="00132C7C"/>
    <w:rsid w:val="001607C1"/>
    <w:rsid w:val="001D01DC"/>
    <w:rsid w:val="00212025"/>
    <w:rsid w:val="00290B50"/>
    <w:rsid w:val="002F544F"/>
    <w:rsid w:val="00323262"/>
    <w:rsid w:val="00334DE2"/>
    <w:rsid w:val="003E2A56"/>
    <w:rsid w:val="00453E84"/>
    <w:rsid w:val="004D6E92"/>
    <w:rsid w:val="00554ADB"/>
    <w:rsid w:val="005C5A60"/>
    <w:rsid w:val="00650DDC"/>
    <w:rsid w:val="0078164A"/>
    <w:rsid w:val="00864104"/>
    <w:rsid w:val="008D0E8A"/>
    <w:rsid w:val="008E1656"/>
    <w:rsid w:val="00902BA2"/>
    <w:rsid w:val="0090619F"/>
    <w:rsid w:val="00912858"/>
    <w:rsid w:val="009A6B5E"/>
    <w:rsid w:val="009E5440"/>
    <w:rsid w:val="00A50752"/>
    <w:rsid w:val="00A50FB8"/>
    <w:rsid w:val="00A5120D"/>
    <w:rsid w:val="00AC1C45"/>
    <w:rsid w:val="00AD6E82"/>
    <w:rsid w:val="00AF62A2"/>
    <w:rsid w:val="00B51A8B"/>
    <w:rsid w:val="00B95799"/>
    <w:rsid w:val="00BB5F89"/>
    <w:rsid w:val="00BD4C23"/>
    <w:rsid w:val="00BD4D06"/>
    <w:rsid w:val="00BE3AC3"/>
    <w:rsid w:val="00C243FD"/>
    <w:rsid w:val="00D66C12"/>
    <w:rsid w:val="00D92DDD"/>
    <w:rsid w:val="00DB61F6"/>
    <w:rsid w:val="00DE0186"/>
    <w:rsid w:val="00E27277"/>
    <w:rsid w:val="00E762A5"/>
    <w:rsid w:val="00E835A0"/>
    <w:rsid w:val="00EE3A46"/>
    <w:rsid w:val="00F5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F718DD0-1FA5-4F9E-BB1B-EA081575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5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BB5F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5F89"/>
  </w:style>
  <w:style w:type="paragraph" w:styleId="Piedepgina">
    <w:name w:val="footer"/>
    <w:basedOn w:val="Normal"/>
    <w:link w:val="PiedepginaCar"/>
    <w:uiPriority w:val="99"/>
    <w:unhideWhenUsed/>
    <w:rsid w:val="00BB5F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5F89"/>
  </w:style>
  <w:style w:type="paragraph" w:styleId="Prrafodelista">
    <w:name w:val="List Paragraph"/>
    <w:basedOn w:val="Normal"/>
    <w:uiPriority w:val="34"/>
    <w:qFormat/>
    <w:rsid w:val="00F52623"/>
    <w:pPr>
      <w:ind w:left="720"/>
      <w:contextualSpacing/>
    </w:pPr>
  </w:style>
  <w:style w:type="paragraph" w:styleId="Sinespaciado">
    <w:name w:val="No Spacing"/>
    <w:uiPriority w:val="1"/>
    <w:qFormat/>
    <w:rsid w:val="000E43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2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7634">
          <w:marLeft w:val="-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1121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Eugenia Rinaudo Mannucci</dc:creator>
  <cp:keywords/>
  <dc:description/>
  <cp:lastModifiedBy>María Eugenia Rinaudo Mannucci</cp:lastModifiedBy>
  <cp:revision>17</cp:revision>
  <cp:lastPrinted>2016-09-30T13:37:00Z</cp:lastPrinted>
  <dcterms:created xsi:type="dcterms:W3CDTF">2016-09-28T21:26:00Z</dcterms:created>
  <dcterms:modified xsi:type="dcterms:W3CDTF">2016-10-04T13:30:00Z</dcterms:modified>
</cp:coreProperties>
</file>